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97FF" w14:textId="7A75B610" w:rsidR="00E97C33" w:rsidRPr="00ED277B" w:rsidRDefault="00ED277B" w:rsidP="00452E05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bookmarkStart w:id="0" w:name="_Hlk127884136"/>
      <w:bookmarkEnd w:id="0"/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«</w:t>
      </w:r>
      <w:r w:rsidR="00E97C33" w:rsidRPr="00ED277B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Организация взаимодействия специалистов психолого-педагогического сопровождения по созданию коррекционно-развивающей среды при реализации преемственности дошкольного и начального общего образования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»</w:t>
      </w:r>
    </w:p>
    <w:p w14:paraId="64E6FB82" w14:textId="6BB64234" w:rsidR="00452E05" w:rsidRDefault="00452E05" w:rsidP="00452E05">
      <w:pPr>
        <w:pStyle w:val="a5"/>
        <w:spacing w:line="25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2E05">
        <w:rPr>
          <w:rFonts w:ascii="Times New Roman" w:hAnsi="Times New Roman" w:cs="Times New Roman"/>
          <w:bCs/>
          <w:sz w:val="24"/>
          <w:szCs w:val="24"/>
        </w:rPr>
        <w:t>Ниценко Галина Александровна, учитель-дефектолог МБДОУ №1</w:t>
      </w:r>
    </w:p>
    <w:p w14:paraId="4A16A58C" w14:textId="77777777" w:rsidR="00ED277B" w:rsidRPr="00452E05" w:rsidRDefault="00ED277B" w:rsidP="00452E05">
      <w:pPr>
        <w:pStyle w:val="a5"/>
        <w:spacing w:line="25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797AED" w14:textId="1CD40558" w:rsidR="00E97C33" w:rsidRDefault="00E97C33" w:rsidP="00E97C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Ежегодно, с нашего детского сада выпускаются дети с ОВЗ, которые переходят на следующ</w:t>
      </w:r>
      <w:r w:rsidR="0004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452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продолжают обучение </w:t>
      </w:r>
      <w:r w:rsidRPr="00BA5910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76DC837" w14:textId="1054114B" w:rsidR="00E97C33" w:rsidRDefault="00E97C33" w:rsidP="00E97C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имеют разный уровень подготовленности к школьному обучению, так как каждый из них имеет свои индивидуальные особенности и разную степень выраженности интеллектуальных нарушений.</w:t>
      </w:r>
      <w:r w:rsidR="006D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из них поступают на обучение в общеобразовательные школы города, где не всегда есть полный спектр специалистов психолого-педагогического сопровождения</w:t>
      </w:r>
      <w:r w:rsidR="001D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могли бы продолжать реализацию коррекционных задач и создавать оптимальную развивающую среду, в соответствии сих потребностями. </w:t>
      </w:r>
    </w:p>
    <w:p w14:paraId="69A6B1F5" w14:textId="77777777" w:rsidR="00E97C33" w:rsidRDefault="00962639" w:rsidP="00E97C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считаем, очень важным</w:t>
      </w:r>
      <w:r w:rsidR="00E9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дети с ОВЗ не только приобрели практические умения и навыки, но и могли реализовать себя в современном мире.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E9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организовываем</w:t>
      </w:r>
      <w:r w:rsidR="00E9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коррекционно-развивающую среду для приобретения необходимых социально-адаптиро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ванных знаний, умений и навыков.</w:t>
      </w:r>
      <w:r w:rsidR="00E9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E9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жизнедеятельности детей с ОВЗ во многом зависит от того, насколько целесообразно создана окружающая среда,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является </w:t>
      </w:r>
      <w:r w:rsidR="00E9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фактором коррекционно-развивающего воздействия на психофизическое развитие детей.</w:t>
      </w:r>
    </w:p>
    <w:p w14:paraId="6C2AACFB" w14:textId="7D0A80DA" w:rsidR="00E97C33" w:rsidRDefault="00E97C33" w:rsidP="00E97C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Коррекционно-развивающая среда – это комплексный, системный, меняющийся механизм непрерывной психолого-педагогической помощи ребенку с ОВЗ, обеспечивающий не только коррекцию и компенсацию нарушенных функций, адаптацию и социализацию, но и направленное на развитие личности ребенка. </w:t>
      </w:r>
    </w:p>
    <w:p w14:paraId="3C3B1531" w14:textId="77777777" w:rsidR="00E97C33" w:rsidRDefault="00E97C33" w:rsidP="00E97C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Коррекционно-развивающая среда имеет свою специфику и призвана обеспечить условия для полноценного развития всех видов деятельности ребенка с ОВЗ.</w:t>
      </w:r>
    </w:p>
    <w:p w14:paraId="41A8C3F4" w14:textId="0CDDCF92" w:rsidR="00E97C33" w:rsidRDefault="00E97C33" w:rsidP="00E97C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развивающей среды стоит ребенок, </w:t>
      </w:r>
      <w:r w:rsidRPr="0013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4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ребенка совместными действиями специалистов</w:t>
      </w:r>
      <w:r w:rsidR="0027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</w:t>
      </w:r>
      <w:r w:rsidRPr="0013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создается единое коррекционно-образовательное пространство и определенная предметно-развивающая среда.</w:t>
      </w:r>
    </w:p>
    <w:p w14:paraId="7557F111" w14:textId="74E36381" w:rsidR="002766FD" w:rsidRPr="005A2B9E" w:rsidRDefault="002766FD" w:rsidP="005A2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B9E">
        <w:rPr>
          <w:rFonts w:ascii="Times New Roman" w:hAnsi="Times New Roman" w:cs="Times New Roman"/>
          <w:sz w:val="28"/>
          <w:szCs w:val="28"/>
        </w:rPr>
        <w:t>Для обеспечения эффективного процесса сопровождения ребенка с ОВЗ на протяжении всего процесса образования</w:t>
      </w:r>
      <w:r w:rsidR="001D06F5" w:rsidRPr="005A2B9E">
        <w:rPr>
          <w:rFonts w:ascii="Times New Roman" w:hAnsi="Times New Roman" w:cs="Times New Roman"/>
          <w:sz w:val="28"/>
          <w:szCs w:val="28"/>
        </w:rPr>
        <w:t xml:space="preserve">, а особенно в период подготовки к </w:t>
      </w:r>
      <w:r w:rsidR="001D06F5" w:rsidRPr="005A2B9E">
        <w:rPr>
          <w:rFonts w:ascii="Times New Roman" w:hAnsi="Times New Roman" w:cs="Times New Roman"/>
          <w:sz w:val="28"/>
          <w:szCs w:val="28"/>
        </w:rPr>
        <w:lastRenderedPageBreak/>
        <w:t>переходу на новую ступень обучения,</w:t>
      </w:r>
      <w:r w:rsidRPr="005A2B9E">
        <w:rPr>
          <w:rFonts w:ascii="Times New Roman" w:hAnsi="Times New Roman" w:cs="Times New Roman"/>
          <w:sz w:val="28"/>
          <w:szCs w:val="28"/>
        </w:rPr>
        <w:t xml:space="preserve"> </w:t>
      </w:r>
      <w:r w:rsidR="001D06F5" w:rsidRPr="005A2B9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2B9E">
        <w:rPr>
          <w:rFonts w:ascii="Times New Roman" w:hAnsi="Times New Roman" w:cs="Times New Roman"/>
          <w:sz w:val="28"/>
          <w:szCs w:val="28"/>
        </w:rPr>
        <w:t>организова</w:t>
      </w:r>
      <w:r w:rsidR="001D06F5" w:rsidRPr="005A2B9E">
        <w:rPr>
          <w:rFonts w:ascii="Times New Roman" w:hAnsi="Times New Roman" w:cs="Times New Roman"/>
          <w:sz w:val="28"/>
          <w:szCs w:val="28"/>
        </w:rPr>
        <w:t>ть</w:t>
      </w:r>
      <w:r w:rsidRPr="005A2B9E">
        <w:rPr>
          <w:rFonts w:ascii="Times New Roman" w:hAnsi="Times New Roman" w:cs="Times New Roman"/>
          <w:sz w:val="28"/>
          <w:szCs w:val="28"/>
        </w:rPr>
        <w:t xml:space="preserve"> продуктивное взаимодействие между специалистами ДОУ и школы.</w:t>
      </w:r>
      <w:r w:rsidR="005A2B9E" w:rsidRPr="005A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</w:t>
      </w:r>
      <w:r w:rsidR="005A2B9E" w:rsidRPr="002766FD">
        <w:rPr>
          <w:rFonts w:ascii="Times New Roman" w:hAnsi="Times New Roman" w:cs="Times New Roman"/>
          <w:bCs/>
          <w:color w:val="000000"/>
          <w:sz w:val="28"/>
          <w:szCs w:val="28"/>
        </w:rPr>
        <w:t>ель данной преемственности</w:t>
      </w:r>
      <w:r w:rsidR="005A2B9E" w:rsidRPr="002766FD">
        <w:rPr>
          <w:rFonts w:ascii="Times New Roman" w:hAnsi="Times New Roman" w:cs="Times New Roman"/>
          <w:color w:val="000000"/>
          <w:sz w:val="28"/>
          <w:szCs w:val="28"/>
        </w:rPr>
        <w:t xml:space="preserve"> – реализовать единую линию развития ребёнка </w:t>
      </w:r>
      <w:r w:rsidR="005A2B9E">
        <w:rPr>
          <w:rFonts w:ascii="Times New Roman" w:hAnsi="Times New Roman" w:cs="Times New Roman"/>
          <w:color w:val="000000"/>
          <w:sz w:val="28"/>
          <w:szCs w:val="28"/>
        </w:rPr>
        <w:t xml:space="preserve">с ОВЗ </w:t>
      </w:r>
      <w:r w:rsidR="005A2B9E" w:rsidRPr="002766FD">
        <w:rPr>
          <w:rFonts w:ascii="Times New Roman" w:hAnsi="Times New Roman" w:cs="Times New Roman"/>
          <w:color w:val="000000"/>
          <w:sz w:val="28"/>
          <w:szCs w:val="28"/>
        </w:rPr>
        <w:t xml:space="preserve">на этапах дошкольного и начального школьного детства, придав </w:t>
      </w:r>
      <w:r w:rsidR="005A2B9E">
        <w:rPr>
          <w:rFonts w:ascii="Times New Roman" w:hAnsi="Times New Roman" w:cs="Times New Roman"/>
          <w:color w:val="000000"/>
          <w:sz w:val="28"/>
          <w:szCs w:val="28"/>
        </w:rPr>
        <w:t>коррекционно-образовательному</w:t>
      </w:r>
      <w:r w:rsidR="005A2B9E" w:rsidRPr="002766FD">
        <w:rPr>
          <w:rFonts w:ascii="Times New Roman" w:hAnsi="Times New Roman" w:cs="Times New Roman"/>
          <w:color w:val="000000"/>
          <w:sz w:val="28"/>
          <w:szCs w:val="28"/>
        </w:rPr>
        <w:t xml:space="preserve"> процессу целостный, последовательный и перспективный характер.</w:t>
      </w:r>
    </w:p>
    <w:p w14:paraId="03FA10D2" w14:textId="526D2FBE" w:rsidR="001D06F5" w:rsidRDefault="001D06F5" w:rsidP="002766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3F3334">
        <w:rPr>
          <w:sz w:val="28"/>
          <w:szCs w:val="28"/>
        </w:rPr>
        <w:t>П</w:t>
      </w:r>
      <w:r>
        <w:rPr>
          <w:sz w:val="28"/>
          <w:szCs w:val="28"/>
        </w:rPr>
        <w:t>рограммы преемственности</w:t>
      </w:r>
      <w:r w:rsidR="00C44F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3334">
        <w:rPr>
          <w:sz w:val="28"/>
          <w:szCs w:val="28"/>
        </w:rPr>
        <w:t xml:space="preserve">созданной для сопровождения процесса данного перехода, совместно со специалистами Службы психолого-педагогического сопровождения школы-интернат № 12 </w:t>
      </w:r>
      <w:r w:rsidR="00C44FE9">
        <w:rPr>
          <w:sz w:val="28"/>
          <w:szCs w:val="28"/>
        </w:rPr>
        <w:t>мы получили уникальную возможность для диссеминации опыта специалистов сопровождения, организации совместного сотрудничества и выработки единого коррекционного маршрута для ребенка с ОВЗ.</w:t>
      </w:r>
    </w:p>
    <w:p w14:paraId="445D4CE0" w14:textId="77777777" w:rsidR="00C44FE9" w:rsidRDefault="002335F8" w:rsidP="00C44F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специалистов осуществляется как методическое сотрудничество </w:t>
      </w:r>
      <w:r w:rsidR="00951538">
        <w:rPr>
          <w:sz w:val="28"/>
          <w:szCs w:val="28"/>
        </w:rPr>
        <w:t>и проводится</w:t>
      </w:r>
      <w:r w:rsidR="00204C9E">
        <w:rPr>
          <w:sz w:val="28"/>
          <w:szCs w:val="28"/>
        </w:rPr>
        <w:t xml:space="preserve"> в </w:t>
      </w:r>
      <w:r w:rsidR="00767F66">
        <w:rPr>
          <w:sz w:val="28"/>
          <w:szCs w:val="28"/>
        </w:rPr>
        <w:t xml:space="preserve">следующих </w:t>
      </w:r>
      <w:r w:rsidR="005317F6">
        <w:rPr>
          <w:sz w:val="28"/>
          <w:szCs w:val="28"/>
        </w:rPr>
        <w:t xml:space="preserve">продуктивных </w:t>
      </w:r>
      <w:r w:rsidR="00204C9E">
        <w:rPr>
          <w:sz w:val="28"/>
          <w:szCs w:val="28"/>
        </w:rPr>
        <w:t>формах</w:t>
      </w:r>
      <w:r>
        <w:rPr>
          <w:sz w:val="28"/>
          <w:szCs w:val="28"/>
        </w:rPr>
        <w:t>:</w:t>
      </w:r>
    </w:p>
    <w:p w14:paraId="2252ED98" w14:textId="799D640B" w:rsidR="00C44FE9" w:rsidRDefault="002335F8" w:rsidP="00C44F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психолого-педагогические консилиумы</w:t>
      </w:r>
      <w:r w:rsidR="00C44FE9">
        <w:rPr>
          <w:sz w:val="28"/>
          <w:szCs w:val="28"/>
        </w:rPr>
        <w:t xml:space="preserve"> (специалисты психолого-педагогического сопровождения школы-интернат №12 принимают участие в заседаниях ППк в ДОУ, на которых рассматриваются воспитанники, имеющие интеллектуальные нарушения, с целью формирования банка данных о потенциальных обучающихся и организации совместной деятельности по комплексному обследованию</w:t>
      </w:r>
      <w:r w:rsidR="003F3334">
        <w:rPr>
          <w:sz w:val="28"/>
          <w:szCs w:val="28"/>
        </w:rPr>
        <w:t>, разработке индивидуального маршрута</w:t>
      </w:r>
      <w:r w:rsidR="005A2B9E">
        <w:rPr>
          <w:sz w:val="28"/>
          <w:szCs w:val="28"/>
        </w:rPr>
        <w:t xml:space="preserve"> развития, с описанием всех необходимых коррекционно-развивающих мероприятий</w:t>
      </w:r>
      <w:r w:rsidR="00C44FE9">
        <w:rPr>
          <w:sz w:val="28"/>
          <w:szCs w:val="28"/>
        </w:rPr>
        <w:t xml:space="preserve"> и дальнейшему мониторингу)</w:t>
      </w:r>
    </w:p>
    <w:p w14:paraId="1F458B23" w14:textId="77777777" w:rsidR="003F3334" w:rsidRDefault="002335F8" w:rsidP="003F333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FE9">
        <w:rPr>
          <w:sz w:val="28"/>
          <w:szCs w:val="28"/>
        </w:rPr>
        <w:t xml:space="preserve">совместные </w:t>
      </w:r>
      <w:r>
        <w:rPr>
          <w:sz w:val="28"/>
          <w:szCs w:val="28"/>
        </w:rPr>
        <w:t>педагогические советы</w:t>
      </w:r>
      <w:r w:rsidR="005317F6">
        <w:rPr>
          <w:sz w:val="28"/>
          <w:szCs w:val="28"/>
        </w:rPr>
        <w:t>, методически</w:t>
      </w:r>
      <w:r w:rsidR="003F3334">
        <w:rPr>
          <w:sz w:val="28"/>
          <w:szCs w:val="28"/>
        </w:rPr>
        <w:t>е</w:t>
      </w:r>
      <w:r w:rsidR="005317F6">
        <w:rPr>
          <w:sz w:val="28"/>
          <w:szCs w:val="28"/>
        </w:rPr>
        <w:t xml:space="preserve"> объединения</w:t>
      </w:r>
      <w:r w:rsidR="003F33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3334">
        <w:rPr>
          <w:sz w:val="28"/>
          <w:szCs w:val="28"/>
        </w:rPr>
        <w:t xml:space="preserve">практико-ориентированные семинары </w:t>
      </w:r>
      <w:r w:rsidR="00C44FE9">
        <w:rPr>
          <w:sz w:val="28"/>
          <w:szCs w:val="28"/>
        </w:rPr>
        <w:t>(данные мероприятия позволяют производить обмен опыта в использовании коррекционно-развивающих технологий</w:t>
      </w:r>
      <w:r w:rsidR="003F3334">
        <w:rPr>
          <w:sz w:val="28"/>
          <w:szCs w:val="28"/>
        </w:rPr>
        <w:t xml:space="preserve"> на разных ступенях обучения)</w:t>
      </w:r>
      <w:r>
        <w:rPr>
          <w:sz w:val="28"/>
          <w:szCs w:val="28"/>
        </w:rPr>
        <w:t xml:space="preserve">           </w:t>
      </w:r>
    </w:p>
    <w:p w14:paraId="00165B78" w14:textId="6599D94A" w:rsidR="003F3334" w:rsidRDefault="00F91105" w:rsidP="003F333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взаимопосещения уроков</w:t>
      </w:r>
      <w:r w:rsidR="003F3334">
        <w:rPr>
          <w:sz w:val="28"/>
          <w:szCs w:val="28"/>
        </w:rPr>
        <w:t xml:space="preserve"> и занятий</w:t>
      </w:r>
      <w:r>
        <w:rPr>
          <w:sz w:val="28"/>
          <w:szCs w:val="28"/>
        </w:rPr>
        <w:t xml:space="preserve"> в школе</w:t>
      </w:r>
      <w:r w:rsidR="003F3334">
        <w:rPr>
          <w:sz w:val="28"/>
          <w:szCs w:val="28"/>
        </w:rPr>
        <w:t xml:space="preserve"> (посещение педагогами и специалистами ДОУ индивидуальных и групповых занятий педагога-психолога, учителя-логопеда, учителя-дефектолога, наблюдение за работой тьютора на уроке)</w:t>
      </w:r>
    </w:p>
    <w:p w14:paraId="4D6BCD9D" w14:textId="3BBBEB68" w:rsidR="000448E6" w:rsidRDefault="00F91105" w:rsidP="000448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взаимопосещения занятий в детском саду</w:t>
      </w:r>
      <w:r w:rsidR="003F3334">
        <w:rPr>
          <w:sz w:val="28"/>
          <w:szCs w:val="28"/>
        </w:rPr>
        <w:t xml:space="preserve"> (специалисты Службы психолог-педагогического сопровождения школы-интерната посещают занятия специалистов ДОУ, с цель</w:t>
      </w:r>
      <w:r w:rsidR="000448E6">
        <w:rPr>
          <w:sz w:val="28"/>
          <w:szCs w:val="28"/>
        </w:rPr>
        <w:t>ю оценки актуального состояния ребенка в привычной для него среде)</w:t>
      </w:r>
    </w:p>
    <w:p w14:paraId="2D6A80D5" w14:textId="26A9C82A" w:rsidR="00A75DAB" w:rsidRDefault="00A75DAB" w:rsidP="000448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DAB">
        <w:rPr>
          <w:color w:val="000000"/>
          <w:sz w:val="28"/>
          <w:szCs w:val="28"/>
        </w:rPr>
        <w:t xml:space="preserve">- </w:t>
      </w:r>
      <w:r w:rsidR="003F3334">
        <w:rPr>
          <w:color w:val="000000"/>
          <w:sz w:val="28"/>
          <w:szCs w:val="28"/>
        </w:rPr>
        <w:t xml:space="preserve">совместные </w:t>
      </w:r>
      <w:r w:rsidRPr="00A75DAB">
        <w:rPr>
          <w:color w:val="000000"/>
          <w:sz w:val="28"/>
          <w:szCs w:val="28"/>
        </w:rPr>
        <w:t>психологические и коммуникативные тренинги для воспитателей и учителей</w:t>
      </w:r>
    </w:p>
    <w:p w14:paraId="36A1B1CF" w14:textId="5929ABC2" w:rsidR="002F535B" w:rsidRDefault="000448E6" w:rsidP="0039665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балентовские группы (встречи, направленные на повышение профессиональной компетентности, выработка совместных решений по определенным вопросам</w:t>
      </w:r>
      <w:r w:rsidRPr="000448E6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совместного обсуждения условий для сопровождения детей с ОВЗ</w:t>
      </w:r>
      <w:r>
        <w:rPr>
          <w:color w:val="000000"/>
          <w:sz w:val="28"/>
          <w:szCs w:val="28"/>
        </w:rPr>
        <w:t>).</w:t>
      </w:r>
    </w:p>
    <w:p w14:paraId="2EAF2026" w14:textId="77777777" w:rsidR="0039665C" w:rsidRDefault="0039665C" w:rsidP="0039665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6FB8D1C" w14:textId="77777777" w:rsidR="002766FD" w:rsidRPr="00CC281A" w:rsidRDefault="00CC281A" w:rsidP="00002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бразовательную</w:t>
      </w:r>
      <w:r w:rsidRPr="00CC281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с детьми с ОВЗ осуществляем в процессе специально организованных занятий</w:t>
      </w:r>
      <w:r w:rsidR="00983956">
        <w:rPr>
          <w:rFonts w:ascii="Times New Roman" w:hAnsi="Times New Roman" w:cs="Times New Roman"/>
          <w:sz w:val="28"/>
          <w:szCs w:val="28"/>
        </w:rPr>
        <w:t xml:space="preserve"> со сменой различных видов </w:t>
      </w:r>
      <w:r w:rsidR="00983956">
        <w:rPr>
          <w:rFonts w:ascii="Times New Roman" w:hAnsi="Times New Roman" w:cs="Times New Roman"/>
          <w:sz w:val="28"/>
          <w:szCs w:val="28"/>
        </w:rPr>
        <w:lastRenderedPageBreak/>
        <w:t>деятельности. Это занятия по ознакомлению с окружающим миром, по формированию элементарных математических представлений. В этом нам помогают информационно-компьютерные технологии, специальные развивающие пособия, «Коврограф ларчик»</w:t>
      </w:r>
      <w:r w:rsidR="00B84CA0">
        <w:rPr>
          <w:rFonts w:ascii="Times New Roman" w:hAnsi="Times New Roman" w:cs="Times New Roman"/>
          <w:sz w:val="28"/>
          <w:szCs w:val="28"/>
        </w:rPr>
        <w:t>. Таким образом, в детском саду мы закладываем основы и формируем предпосылки для дальнейшего развития ребенка с ОВЗ в школе.</w:t>
      </w:r>
    </w:p>
    <w:p w14:paraId="68CA6D80" w14:textId="7336EE92" w:rsidR="00001BA7" w:rsidRPr="00001BA7" w:rsidRDefault="00001BA7" w:rsidP="00001BA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дошкольном возрасте ребенок </w:t>
      </w:r>
      <w:r w:rsidR="0084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ОВЗ </w:t>
      </w:r>
      <w:r w:rsidRPr="00001BA7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усваивает знания через игру. «Учить, играя». Дидактическая игра содержит в себе большие потенциальные возможности активизации процесса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с ОВЗ для усвоения способов ориентировки в окружающем, для выделения и фиксирования свойств и отношений предметов, для понимания того или иного действия требуются повторения. Именно игра позволяет обеспечить нужное количество повторений на разном игровом материале при сохранении эмоционально-положительного отношения к заданию.</w:t>
      </w:r>
    </w:p>
    <w:p w14:paraId="36C9DD26" w14:textId="47122F91" w:rsidR="00C62E8F" w:rsidRPr="00C62E8F" w:rsidRDefault="00001BA7" w:rsidP="00C62E8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коррекционно-развивающей работе</w:t>
      </w:r>
      <w:r w:rsidR="0084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применяем зрительную, дыхательную, пальчиковую гимнастику. Применяем массаж и самомассаж. Используем кинезиологические мячики, сенсорные мешочки, координационную лестницу, доску-балансир и другие технологии.</w:t>
      </w:r>
    </w:p>
    <w:p w14:paraId="637166D2" w14:textId="448F3041" w:rsidR="00C62E8F" w:rsidRPr="00584022" w:rsidRDefault="00001BA7" w:rsidP="005840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здоровьесберегающих технологий способствует повышению речевой активности, снимает напряжение, восстанавливает работоспособность, активизирует познавательный интерес, улучшает концентрацию внимания, снижает трудности переключения с одного вида деятельности на другой.</w:t>
      </w:r>
    </w:p>
    <w:p w14:paraId="79979BD1" w14:textId="77777777" w:rsidR="00C62E8F" w:rsidRDefault="00B84CA0" w:rsidP="00C62E8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42825">
        <w:rPr>
          <w:rFonts w:ascii="Times New Roman" w:hAnsi="Times New Roman" w:cs="Times New Roman"/>
          <w:sz w:val="28"/>
          <w:szCs w:val="28"/>
          <w:shd w:val="clear" w:color="auto" w:fill="FFFFFF"/>
        </w:rPr>
        <w:t>енсорное развитие ребенка с ОВЗ имеет важное значение,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его восприятия и формирование представлений о свойствах предметов и различных явлений окружающего мира. </w:t>
      </w:r>
    </w:p>
    <w:p w14:paraId="3F15D072" w14:textId="4338EAE1" w:rsidR="00B84CA0" w:rsidRPr="00C62E8F" w:rsidRDefault="00B84CA0" w:rsidP="00C62E8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766F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поисковые способы ориентировки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методов проб и примеривания.</w:t>
      </w:r>
    </w:p>
    <w:p w14:paraId="42EA8E3D" w14:textId="77777777" w:rsidR="00B84CA0" w:rsidRPr="0088182D" w:rsidRDefault="00B84CA0" w:rsidP="00881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Формируем ориентировочную деятельность – действия рассматривания, ощупывания. Способствуем обеспечению освоения систем сенсорных эталонов – веет, форма, величина.</w:t>
      </w:r>
    </w:p>
    <w:p w14:paraId="5D672E0A" w14:textId="56403D14" w:rsidR="002766FD" w:rsidRDefault="002766FD" w:rsidP="00001BA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Направлены на ф</w:t>
      </w:r>
      <w:r w:rsidR="009818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рмирование и развитие предметно-практических действий, развитие координации «глаз-рука» и тонкой моторики пальцев рук с расширением задач общего развития.</w:t>
      </w:r>
      <w:r w:rsidR="0029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переходим к формированию графических навыков.</w:t>
      </w:r>
    </w:p>
    <w:p w14:paraId="69419B90" w14:textId="14CD5DB8" w:rsidR="0088182D" w:rsidRDefault="0088182D" w:rsidP="003260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взаимодействия с коллегами показывает, что </w:t>
      </w:r>
      <w:r w:rsidR="0096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стремимся к единым целям.</w:t>
      </w:r>
    </w:p>
    <w:p w14:paraId="14F9C579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Требования к занятию</w:t>
      </w:r>
      <w:r w:rsidR="0096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 и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4D19647C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2787637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воздействие на все органы чувств</w:t>
      </w:r>
    </w:p>
    <w:p w14:paraId="6230C55B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разнообразные виды деятельности</w:t>
      </w:r>
    </w:p>
    <w:p w14:paraId="04102BDF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обращение к опыту ребенка</w:t>
      </w:r>
    </w:p>
    <w:p w14:paraId="7B6FCE7E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комфортные условия на занятии</w:t>
      </w:r>
    </w:p>
    <w:bookmarkEnd w:id="1"/>
    <w:p w14:paraId="0B51B8BB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должен испытывать успех в преодолении трудностей</w:t>
      </w:r>
    </w:p>
    <w:p w14:paraId="59288246" w14:textId="77777777" w:rsidR="0088182D" w:rsidRDefault="0088182D" w:rsidP="00881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чувство самодостаточности (можно осудить поступок, но не личность)</w:t>
      </w:r>
    </w:p>
    <w:p w14:paraId="50D0AF67" w14:textId="77777777" w:rsidR="000028EB" w:rsidRDefault="000028EB" w:rsidP="006B3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Практи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ка показывает, что </w:t>
      </w:r>
      <w:r w:rsidRPr="000028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взаимодействие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специалистов сопровождения ДОУ и школы приводит к более быстрой</w:t>
      </w:r>
      <w:r w:rsidRPr="000028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адаптации выпускников</w:t>
      </w:r>
      <w:r w:rsidRPr="000028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ОВЗ, так как </w:t>
      </w:r>
      <w:r w:rsidR="006B33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 школы владеют актуальной информацией</w:t>
      </w:r>
      <w:r w:rsidR="006B336B">
        <w:rPr>
          <w:rFonts w:ascii="Times New Roman" w:hAnsi="Times New Roman" w:cs="Times New Roman"/>
          <w:sz w:val="28"/>
          <w:szCs w:val="28"/>
        </w:rPr>
        <w:t xml:space="preserve">, характеристиками на вновь поступивших детей с ОВЗ, знают их особенности, и методы работы, которые с ними использовали.  Это позволяет </w:t>
      </w:r>
      <w:bookmarkStart w:id="2" w:name="_Hlk127875077"/>
      <w:r w:rsidR="006B336B">
        <w:rPr>
          <w:rFonts w:ascii="Times New Roman" w:hAnsi="Times New Roman" w:cs="Times New Roman"/>
          <w:sz w:val="28"/>
          <w:szCs w:val="28"/>
        </w:rPr>
        <w:t>определить единые подходы обучения, воспитания и сопровождения, выбору оптимальных средств развития детей с ОВЗ.</w:t>
      </w:r>
    </w:p>
    <w:bookmarkEnd w:id="2"/>
    <w:p w14:paraId="4D3D2183" w14:textId="77777777" w:rsidR="00A21DA1" w:rsidRDefault="00A21DA1" w:rsidP="0058402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1B7077" w14:textId="33E1EE52" w:rsidR="00A21DA1" w:rsidRPr="00A21DA1" w:rsidRDefault="00A21DA1" w:rsidP="00A21DA1">
      <w:pPr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Жидкова Любовь Викторовна, учитель-логопед КГБОУ ШИ 12</w:t>
      </w:r>
    </w:p>
    <w:p w14:paraId="40BC65F8" w14:textId="00325C6E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>Организованное психолого-педагогическое сопровождение детей с интеллектуальными нарушения на базе ДОУ плавно перетекает в сопровождении на базе школы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21DA1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тесного взаимодействия специалистов психолого-педагогического сопровождения детского сада и школы-интерната выработаны единые подходы обучения, воспитания и сопровождения, к выбору оптимальных средств развития детей с ОВЗ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создания единой коррекционно-развивающей среды.</w:t>
      </w:r>
    </w:p>
    <w:p w14:paraId="0ED44B25" w14:textId="5446F1F0" w:rsidR="00A21DA1" w:rsidRPr="00C95F09" w:rsidRDefault="00A21DA1" w:rsidP="00A21D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Коррекционно-развивающая среда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ДОУ и школы выполняет</w:t>
      </w: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14:paraId="015379F3" w14:textId="77777777" w:rsidR="00A21DA1" w:rsidRDefault="00A21DA1" w:rsidP="003C5A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образовательную</w:t>
      </w:r>
    </w:p>
    <w:p w14:paraId="7A7A18E5" w14:textId="77777777" w:rsidR="00A21DA1" w:rsidRDefault="00A21DA1" w:rsidP="003C5A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воспитывающую</w:t>
      </w:r>
    </w:p>
    <w:p w14:paraId="3919FD2F" w14:textId="77777777" w:rsidR="00A21DA1" w:rsidRDefault="00A21DA1" w:rsidP="003C5A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стимулирующую</w:t>
      </w:r>
    </w:p>
    <w:p w14:paraId="3512B9FC" w14:textId="77777777" w:rsidR="00A21DA1" w:rsidRDefault="00A21DA1" w:rsidP="003C5A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организационную</w:t>
      </w:r>
    </w:p>
    <w:p w14:paraId="2A75BE15" w14:textId="77777777" w:rsidR="00A21DA1" w:rsidRDefault="00A21DA1" w:rsidP="003C5A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коммуникативную</w:t>
      </w:r>
    </w:p>
    <w:p w14:paraId="0209F4B0" w14:textId="77777777" w:rsidR="00A21DA1" w:rsidRPr="006B336B" w:rsidRDefault="00A21DA1" w:rsidP="003C5A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коррекционную функции.</w:t>
      </w:r>
    </w:p>
    <w:p w14:paraId="52FCBB3C" w14:textId="77777777" w:rsidR="00A21DA1" w:rsidRPr="00C95F09" w:rsidRDefault="00A21DA1" w:rsidP="00A21D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Основные задачи, которые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решает</w:t>
      </w: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коррекционно-развивающая среда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ДОУ и школы</w:t>
      </w: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14:paraId="44A7C896" w14:textId="77777777" w:rsidR="00A21DA1" w:rsidRDefault="00A21DA1" w:rsidP="003C5A6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Индивидуализация и дифференциация методов, приемов и средств в условиях целенаправленного педагогического руководства образовательным процессом.</w:t>
      </w:r>
    </w:p>
    <w:p w14:paraId="73C70086" w14:textId="77777777" w:rsidR="00A21DA1" w:rsidRDefault="00A21DA1" w:rsidP="003C5A6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на зону актуального и ближайшего развития</w:t>
      </w:r>
    </w:p>
    <w:p w14:paraId="346C134F" w14:textId="77777777" w:rsidR="00A21DA1" w:rsidRDefault="00A21DA1" w:rsidP="003C5A6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Социальная компенсация нарушения</w:t>
      </w:r>
    </w:p>
    <w:p w14:paraId="312D96A4" w14:textId="77777777" w:rsidR="00A21DA1" w:rsidRPr="00963EA5" w:rsidRDefault="00A21DA1" w:rsidP="003C5A6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и преодоление сложностей в поведении</w:t>
      </w:r>
    </w:p>
    <w:p w14:paraId="3CF8DC5B" w14:textId="77777777" w:rsidR="00A21DA1" w:rsidRPr="00C95F09" w:rsidRDefault="00A21DA1" w:rsidP="003C5A6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Условия организации коррекционно-развивающей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ДОУ и школы</w:t>
      </w:r>
      <w:r w:rsidRPr="00C95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14:paraId="322A738A" w14:textId="77777777" w:rsidR="00A21DA1" w:rsidRDefault="00A21DA1" w:rsidP="003C5A62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индивидуальных особенностей детей с ОВЗ</w:t>
      </w:r>
    </w:p>
    <w:p w14:paraId="219F3EDD" w14:textId="77777777" w:rsidR="00A21DA1" w:rsidRDefault="00A21DA1" w:rsidP="003C5A62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Эмоциональная насыщенность среды</w:t>
      </w:r>
    </w:p>
    <w:p w14:paraId="753B73EE" w14:textId="77777777" w:rsidR="00A21DA1" w:rsidRDefault="00A21DA1" w:rsidP="003C5A62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потребностей ребенка с ОВЗ в индивидуальной и совместной деятельности</w:t>
      </w:r>
    </w:p>
    <w:p w14:paraId="04DB74E4" w14:textId="77777777" w:rsidR="00A21DA1" w:rsidRDefault="00A21DA1" w:rsidP="00A21DA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важно учитывать психолого-педагогические аспекты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построения коррекционно-развивающей среды:</w:t>
      </w:r>
    </w:p>
    <w:p w14:paraId="721FF304" w14:textId="77777777" w:rsidR="00A21DA1" w:rsidRDefault="00A21DA1" w:rsidP="00A21DA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ребенка совершается в процессе воспитания и обучения – т.е в активной, содержательной деятельности, организуемой педагогом в разнообразных формах его общения со взрослыми и сверстниками;</w:t>
      </w:r>
    </w:p>
    <w:p w14:paraId="4EBAD664" w14:textId="77777777" w:rsidR="00A21DA1" w:rsidRDefault="00A21DA1" w:rsidP="00A21DA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ребенка с ОВЗ в коррекционно-развивающей среде должно способствовать формированию и развитию физических функций, сенсорных навыков, накоплению жизненного опыта.</w:t>
      </w:r>
    </w:p>
    <w:p w14:paraId="06BB34C0" w14:textId="4A43A44B" w:rsidR="00A21DA1" w:rsidRDefault="00A21DA1" w:rsidP="003C5A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коррекционно-развивающая среда должна способствовать тому, чтобы ребёнок с ОВЗ мог сам организовывать свою деятельность.</w:t>
      </w:r>
    </w:p>
    <w:p w14:paraId="1588F31F" w14:textId="545EC102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>Дети, которые поступают в первый класс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попадают в знакомую среду,</w:t>
      </w:r>
      <w:r w:rsidRPr="00A21DA1">
        <w:rPr>
          <w:rFonts w:ascii="Times New Roman" w:eastAsia="Calibri" w:hAnsi="Times New Roman" w:cs="Times New Roman"/>
          <w:bCs/>
          <w:sz w:val="28"/>
          <w:szCs w:val="28"/>
        </w:rPr>
        <w:t xml:space="preserve"> уже знакомы со школой, с учителем-логопедом, педагогом-психологом и учителем-дефектологом.</w:t>
      </w:r>
    </w:p>
    <w:p w14:paraId="41E3ABCD" w14:textId="77777777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>В 2021-2022 учебном году к нам на обучение пришли 3е ребят, которые посещали МБОУ Детский сад №1, в 2022-2023 – 4, в том числе и ребенок с РАС. 3е из этих детей на момент поступления в школу уже имели рекомендации ПМПК по организации обучения по АООП вариант 2, с разработкой СИПР.</w:t>
      </w:r>
    </w:p>
    <w:p w14:paraId="5642B282" w14:textId="77777777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>Так как на протяжении года дети были включены в деятельность по совместному сопровождению, по это значительно сокращает сроки написания СИПРа, упрощает процедуру определения направлений коррекционно-развивающей работы. Такие дети не приходят в школу чистым листом для педагогов и специалистов, так как мы уже имеем полное представление об их индивидуальных особенностях и актуальном уровне развития, можем давать рекомендации остальным педагогам школы об особенностях взаимодействия с такими детьми.</w:t>
      </w:r>
    </w:p>
    <w:p w14:paraId="57C719AA" w14:textId="77777777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>На августовском заседании ППк происходит включение этих первоклассников в сопровождение, в зависимости от потребности (групповое и/или индивидуальное).</w:t>
      </w:r>
    </w:p>
    <w:p w14:paraId="0C3072F1" w14:textId="33A9DEE9" w:rsidR="00A21DA1" w:rsidRPr="00A21DA1" w:rsidRDefault="003C5A62" w:rsidP="00A21DA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noProof/>
        </w:rPr>
        <w:t xml:space="preserve">27. </w:t>
      </w:r>
      <w:r w:rsidR="00A21DA1" w:rsidRPr="00A21DA1">
        <w:rPr>
          <w:rFonts w:ascii="Calibri" w:eastAsia="Calibri" w:hAnsi="Calibri" w:cs="Times New Roman"/>
          <w:noProof/>
        </w:rPr>
        <w:t xml:space="preserve"> </w:t>
      </w:r>
    </w:p>
    <w:p w14:paraId="39B63568" w14:textId="77777777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рамках реализации направления по работе с детьми в программе Преемственности на протяжении года, предшествующего поступлению в школу, дети посещают Центр раннего развития «Перспектива», структурное подразделение КГБОУ ШИ 12. </w:t>
      </w:r>
    </w:p>
    <w:p w14:paraId="1E2BB6EB" w14:textId="77777777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индивидуальным планом, который разрабатывается совместно со специалистами ДОУ и школы определяется количество встреч в неделю, основные направления работы (которые идут в параллели с работой специалистов ДОУ) и перечь специалистов, которые будут сопровождать этого ребенка на базе Центра. </w:t>
      </w:r>
    </w:p>
    <w:p w14:paraId="58435B87" w14:textId="77777777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DA1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Материально-техническое оснащение Центра позволяет в полной степени создать комфортные условия для дошкольников на занятии, с опорой на предыдущий опыт ребенка, с включением разнообразных видов деятельности.</w:t>
      </w:r>
    </w:p>
    <w:p w14:paraId="2B1B37BD" w14:textId="77777777" w:rsidR="00A21DA1" w:rsidRPr="00A21DA1" w:rsidRDefault="00A21DA1" w:rsidP="00A21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правило ребенок посещает Центр 1-2 раза в неделю, и в зависимости от индивидуальных особенностей и уровня развития. Особую роль отводи коррекционной работе по развитию речи, так как н</w:t>
      </w: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едоразвитие речи отрицательно влияет на общее психическое развитие ребенка, затрудняет его общение с окружающими. Поэтому представляется </w:t>
      </w:r>
      <w:r w:rsidRPr="00A2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актуальной </w:t>
      </w: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дефектов речи у детей с умственной отсталостью, что позволит им в дальнейшем максимально адаптироваться в окружающем мире.</w:t>
      </w:r>
    </w:p>
    <w:p w14:paraId="4E362480" w14:textId="77777777" w:rsidR="00A21DA1" w:rsidRPr="00A21DA1" w:rsidRDefault="00A21DA1" w:rsidP="00A21D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в логопедическом сопровождении является:</w:t>
      </w:r>
    </w:p>
    <w:p w14:paraId="0E233059" w14:textId="77777777" w:rsidR="00A21DA1" w:rsidRPr="00A21DA1" w:rsidRDefault="00A21DA1" w:rsidP="00A21D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Обогащение и активизация словаря.</w:t>
      </w:r>
    </w:p>
    <w:p w14:paraId="770284BF" w14:textId="77777777" w:rsidR="00A21DA1" w:rsidRPr="00A21DA1" w:rsidRDefault="00A21DA1" w:rsidP="00A21D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Коррекция звукопроизношения.</w:t>
      </w:r>
    </w:p>
    <w:p w14:paraId="36AB78FE" w14:textId="77777777" w:rsidR="00A21DA1" w:rsidRPr="00A21DA1" w:rsidRDefault="00A21DA1" w:rsidP="00A21D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Практическое усвоение лексических и грамматических связей языка.</w:t>
      </w:r>
    </w:p>
    <w:p w14:paraId="1EC289A5" w14:textId="374C71AE" w:rsidR="00A21DA1" w:rsidRPr="00584022" w:rsidRDefault="00A21DA1" w:rsidP="005840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связной речи.</w:t>
      </w:r>
    </w:p>
    <w:p w14:paraId="13861240" w14:textId="5B5FA2BD" w:rsidR="00A21DA1" w:rsidRPr="00A21DA1" w:rsidRDefault="00A21DA1" w:rsidP="00A21D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мы еще раз убеждаемся в том, что </w:t>
      </w:r>
      <w:r w:rsidR="003C5A6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A21DA1">
        <w:rPr>
          <w:rFonts w:ascii="Times New Roman" w:eastAsia="Calibri" w:hAnsi="Times New Roman" w:cs="Times New Roman"/>
          <w:bCs/>
          <w:sz w:val="28"/>
          <w:szCs w:val="28"/>
        </w:rPr>
        <w:t xml:space="preserve">ля продвижения ребенка </w:t>
      </w:r>
      <w:r w:rsidR="003C5A62">
        <w:rPr>
          <w:rFonts w:ascii="Times New Roman" w:eastAsia="Calibri" w:hAnsi="Times New Roman" w:cs="Times New Roman"/>
          <w:bCs/>
          <w:sz w:val="28"/>
          <w:szCs w:val="28"/>
        </w:rPr>
        <w:t xml:space="preserve">с интеллектуальными нарушениями </w:t>
      </w:r>
      <w:r w:rsidRPr="00A21DA1">
        <w:rPr>
          <w:rFonts w:ascii="Times New Roman" w:eastAsia="Calibri" w:hAnsi="Times New Roman" w:cs="Times New Roman"/>
          <w:bCs/>
          <w:sz w:val="28"/>
          <w:szCs w:val="28"/>
        </w:rPr>
        <w:t>в общем развитии, в усвоении им знаний, умений и навыков необходимо специально организованное, коррекционно-направленное воспитание и обучение, строящееся с учетом имеющихся у него положительных возможностей</w:t>
      </w:r>
      <w:r w:rsidR="003C5A6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BD55D02" w14:textId="370B1A85" w:rsidR="001810BD" w:rsidRPr="003C5A62" w:rsidRDefault="001810BD" w:rsidP="003C5A6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1810BD" w:rsidRPr="003C5A62" w:rsidSect="006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5152"/>
    <w:multiLevelType w:val="hybridMultilevel"/>
    <w:tmpl w:val="C060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E4ACB"/>
    <w:multiLevelType w:val="hybridMultilevel"/>
    <w:tmpl w:val="06A8B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22"/>
    <w:rsid w:val="00001BA7"/>
    <w:rsid w:val="000028EB"/>
    <w:rsid w:val="00017653"/>
    <w:rsid w:val="000448E6"/>
    <w:rsid w:val="0006781F"/>
    <w:rsid w:val="00105778"/>
    <w:rsid w:val="0011676D"/>
    <w:rsid w:val="001267EF"/>
    <w:rsid w:val="001810BD"/>
    <w:rsid w:val="001833EE"/>
    <w:rsid w:val="00187F17"/>
    <w:rsid w:val="001D06F5"/>
    <w:rsid w:val="001D1822"/>
    <w:rsid w:val="00204C9E"/>
    <w:rsid w:val="002335F8"/>
    <w:rsid w:val="002766FD"/>
    <w:rsid w:val="002926CC"/>
    <w:rsid w:val="002C6879"/>
    <w:rsid w:val="002F535B"/>
    <w:rsid w:val="0030344C"/>
    <w:rsid w:val="003260B0"/>
    <w:rsid w:val="0039665C"/>
    <w:rsid w:val="003C5A62"/>
    <w:rsid w:val="003F3334"/>
    <w:rsid w:val="00414581"/>
    <w:rsid w:val="00452E05"/>
    <w:rsid w:val="00511575"/>
    <w:rsid w:val="005317F6"/>
    <w:rsid w:val="0055165E"/>
    <w:rsid w:val="00584022"/>
    <w:rsid w:val="005A2B9E"/>
    <w:rsid w:val="005F377D"/>
    <w:rsid w:val="00615DDE"/>
    <w:rsid w:val="006A1F11"/>
    <w:rsid w:val="006B336B"/>
    <w:rsid w:val="006D39CD"/>
    <w:rsid w:val="006E2B7D"/>
    <w:rsid w:val="00767F66"/>
    <w:rsid w:val="007B5290"/>
    <w:rsid w:val="00842825"/>
    <w:rsid w:val="0088182D"/>
    <w:rsid w:val="00951538"/>
    <w:rsid w:val="00962639"/>
    <w:rsid w:val="00963EA5"/>
    <w:rsid w:val="0096632D"/>
    <w:rsid w:val="00973ED7"/>
    <w:rsid w:val="009818CE"/>
    <w:rsid w:val="00983956"/>
    <w:rsid w:val="0098451A"/>
    <w:rsid w:val="009850EF"/>
    <w:rsid w:val="00A11E8D"/>
    <w:rsid w:val="00A21DA1"/>
    <w:rsid w:val="00A671A0"/>
    <w:rsid w:val="00A75DAB"/>
    <w:rsid w:val="00AA26B1"/>
    <w:rsid w:val="00B84CA0"/>
    <w:rsid w:val="00BA5910"/>
    <w:rsid w:val="00C44FE9"/>
    <w:rsid w:val="00C62E8F"/>
    <w:rsid w:val="00CC281A"/>
    <w:rsid w:val="00CD52EF"/>
    <w:rsid w:val="00CD623D"/>
    <w:rsid w:val="00D87F21"/>
    <w:rsid w:val="00DC5509"/>
    <w:rsid w:val="00E02162"/>
    <w:rsid w:val="00E30282"/>
    <w:rsid w:val="00E9139E"/>
    <w:rsid w:val="00E97C33"/>
    <w:rsid w:val="00ED277B"/>
    <w:rsid w:val="00F02EF8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6081"/>
  <w15:docId w15:val="{744A9AF9-7D3A-48EC-A7E6-797917F4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C33"/>
    <w:pPr>
      <w:ind w:left="720"/>
      <w:contextualSpacing/>
    </w:pPr>
  </w:style>
  <w:style w:type="paragraph" w:styleId="a5">
    <w:name w:val="No Spacing"/>
    <w:uiPriority w:val="1"/>
    <w:qFormat/>
    <w:rsid w:val="00452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</cp:lastModifiedBy>
  <cp:revision>5</cp:revision>
  <cp:lastPrinted>2023-02-21T05:11:00Z</cp:lastPrinted>
  <dcterms:created xsi:type="dcterms:W3CDTF">2023-02-20T20:20:00Z</dcterms:created>
  <dcterms:modified xsi:type="dcterms:W3CDTF">2023-06-23T09:18:00Z</dcterms:modified>
</cp:coreProperties>
</file>