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8C7A" w14:textId="4DF67066" w:rsidR="00713200" w:rsidRPr="00713200" w:rsidRDefault="00713200" w:rsidP="00713200">
      <w:pPr>
        <w:spacing w:line="276" w:lineRule="auto"/>
        <w:jc w:val="center"/>
        <w:rPr>
          <w:rFonts w:eastAsia="Calibri"/>
          <w:sz w:val="32"/>
          <w:szCs w:val="32"/>
          <w:lang w:eastAsia="ru-RU"/>
        </w:rPr>
      </w:pPr>
      <w:r w:rsidRPr="00713200">
        <w:rPr>
          <w:rFonts w:eastAsia="Calibri"/>
          <w:sz w:val="32"/>
          <w:szCs w:val="32"/>
          <w:lang w:eastAsia="ru-RU"/>
        </w:rPr>
        <w:drawing>
          <wp:inline distT="0" distB="0" distL="0" distR="0" wp14:anchorId="51A6FBB7" wp14:editId="58B95217">
            <wp:extent cx="7101699" cy="9769144"/>
            <wp:effectExtent l="0" t="317" r="4127" b="4128"/>
            <wp:docPr id="1820885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1153" cy="97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9BF4" w14:textId="228D8822" w:rsidR="00B30D30" w:rsidRPr="0063222E" w:rsidRDefault="00B30D30" w:rsidP="0063222E">
      <w:pPr>
        <w:spacing w:line="315" w:lineRule="atLeast"/>
        <w:jc w:val="center"/>
        <w:rPr>
          <w:rFonts w:eastAsia="Times New Roman"/>
          <w:lang w:eastAsia="ru-RU"/>
        </w:rPr>
      </w:pPr>
      <w:r w:rsidRPr="0063222E">
        <w:rPr>
          <w:rFonts w:eastAsia="Times New Roman"/>
          <w:bCs/>
          <w:i/>
          <w:iCs/>
          <w:lang w:eastAsia="ru-RU"/>
        </w:rPr>
        <w:lastRenderedPageBreak/>
        <w:t>ЛАН РАБОТЫ</w:t>
      </w:r>
    </w:p>
    <w:p w14:paraId="2C8AB523" w14:textId="77777777" w:rsidR="00B30D30" w:rsidRPr="0063222E" w:rsidRDefault="00B30D30" w:rsidP="00B30D30">
      <w:pPr>
        <w:spacing w:line="315" w:lineRule="atLeast"/>
        <w:jc w:val="center"/>
        <w:rPr>
          <w:rFonts w:eastAsia="Times New Roman"/>
          <w:lang w:eastAsia="ru-RU"/>
        </w:rPr>
      </w:pPr>
      <w:r w:rsidRPr="0063222E">
        <w:rPr>
          <w:rFonts w:eastAsia="Times New Roman"/>
          <w:bCs/>
          <w:i/>
          <w:iCs/>
          <w:lang w:eastAsia="ru-RU"/>
        </w:rPr>
        <w:t>МЕТОДИЧЕСКОГО ОБЪЕДИНЕНИЯ</w:t>
      </w:r>
    </w:p>
    <w:p w14:paraId="6053BCDB" w14:textId="6ACB98FC" w:rsidR="00B30D30" w:rsidRPr="0063222E" w:rsidRDefault="00B30D30" w:rsidP="00B30D30">
      <w:pPr>
        <w:spacing w:line="315" w:lineRule="atLeast"/>
        <w:jc w:val="center"/>
        <w:rPr>
          <w:rFonts w:eastAsia="Times New Roman"/>
          <w:lang w:eastAsia="ru-RU"/>
        </w:rPr>
      </w:pPr>
      <w:r w:rsidRPr="0063222E">
        <w:rPr>
          <w:rFonts w:eastAsia="Times New Roman"/>
          <w:bCs/>
          <w:i/>
          <w:iCs/>
          <w:lang w:eastAsia="ru-RU"/>
        </w:rPr>
        <w:t>КЛАССНЫХ РУКОВОДИТЕЛЕЙ</w:t>
      </w:r>
    </w:p>
    <w:p w14:paraId="0780FFCB" w14:textId="77777777" w:rsidR="00B30D30" w:rsidRDefault="006D2E97" w:rsidP="00B30D30">
      <w:pPr>
        <w:spacing w:line="315" w:lineRule="atLeast"/>
        <w:jc w:val="center"/>
        <w:rPr>
          <w:rFonts w:eastAsia="Times New Roman"/>
          <w:bCs/>
          <w:i/>
          <w:iCs/>
          <w:lang w:eastAsia="ru-RU"/>
        </w:rPr>
      </w:pPr>
      <w:r>
        <w:rPr>
          <w:rFonts w:eastAsia="Times New Roman"/>
          <w:bCs/>
          <w:i/>
          <w:iCs/>
          <w:lang w:eastAsia="ru-RU"/>
        </w:rPr>
        <w:t>НА 2023-2024</w:t>
      </w:r>
      <w:r w:rsidR="00B30D30" w:rsidRPr="0063222E">
        <w:rPr>
          <w:rFonts w:eastAsia="Times New Roman"/>
          <w:bCs/>
          <w:i/>
          <w:iCs/>
          <w:lang w:eastAsia="ru-RU"/>
        </w:rPr>
        <w:t xml:space="preserve"> УЧЕБНЫЙ ГОД</w:t>
      </w:r>
    </w:p>
    <w:p w14:paraId="7AE1C73D" w14:textId="77777777" w:rsidR="00F12C47" w:rsidRPr="0063222E" w:rsidRDefault="00F12C47" w:rsidP="00B30D30">
      <w:pPr>
        <w:spacing w:line="315" w:lineRule="atLeast"/>
        <w:jc w:val="center"/>
        <w:rPr>
          <w:rFonts w:eastAsia="Times New Roman"/>
          <w:lang w:eastAsia="ru-RU"/>
        </w:rPr>
      </w:pPr>
    </w:p>
    <w:p w14:paraId="42A56DB7" w14:textId="77777777" w:rsidR="00B24B2E" w:rsidRPr="00F12C47" w:rsidRDefault="00B30D30" w:rsidP="00F12C47">
      <w:pPr>
        <w:spacing w:line="276" w:lineRule="auto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30D30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Методическая тема</w:t>
      </w:r>
      <w:r w:rsidR="00F12C47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F12C47" w:rsidRPr="00F12C47">
        <w:rPr>
          <w:color w:val="000000"/>
          <w:spacing w:val="-2"/>
          <w:sz w:val="28"/>
          <w:szCs w:val="28"/>
          <w:shd w:val="clear" w:color="auto" w:fill="FFFFFF"/>
        </w:rPr>
        <w:t>«Обновление содержа</w:t>
      </w:r>
      <w:r w:rsidR="00F12C47">
        <w:rPr>
          <w:color w:val="000000"/>
          <w:spacing w:val="-2"/>
          <w:sz w:val="28"/>
          <w:szCs w:val="28"/>
          <w:shd w:val="clear" w:color="auto" w:fill="FFFFFF"/>
        </w:rPr>
        <w:t xml:space="preserve">ния и технологий воспитательной  деятельности </w:t>
      </w:r>
      <w:r w:rsidR="00323493">
        <w:rPr>
          <w:color w:val="000000"/>
          <w:spacing w:val="-2"/>
          <w:sz w:val="28"/>
          <w:szCs w:val="28"/>
          <w:shd w:val="clear" w:color="auto" w:fill="FFFFFF"/>
        </w:rPr>
        <w:t>школы</w:t>
      </w:r>
      <w:r w:rsidR="00F12C47" w:rsidRPr="00F12C47">
        <w:rPr>
          <w:color w:val="000000"/>
          <w:spacing w:val="-2"/>
          <w:sz w:val="28"/>
          <w:szCs w:val="28"/>
          <w:shd w:val="clear" w:color="auto" w:fill="FFFFFF"/>
        </w:rPr>
        <w:t xml:space="preserve"> в соответствии с ФАООП УО(ИН)»</w:t>
      </w:r>
    </w:p>
    <w:p w14:paraId="5F6ED760" w14:textId="77777777" w:rsidR="00B30D30" w:rsidRPr="00F12C47" w:rsidRDefault="00F12C47" w:rsidP="00F12C47">
      <w:pPr>
        <w:spacing w:line="276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Цель</w:t>
      </w:r>
      <w:r>
        <w:rPr>
          <w:rFonts w:ascii="Verdana" w:eastAsia="Times New Roman" w:hAnsi="Verdana"/>
          <w:sz w:val="21"/>
          <w:szCs w:val="21"/>
          <w:lang w:eastAsia="ru-RU"/>
        </w:rPr>
        <w:t xml:space="preserve">  </w:t>
      </w:r>
      <w:r w:rsidR="00B30D30" w:rsidRPr="00B30D30">
        <w:rPr>
          <w:rFonts w:eastAsia="Times New Roman"/>
          <w:color w:val="000000"/>
          <w:sz w:val="28"/>
          <w:szCs w:val="28"/>
          <w:lang w:eastAsia="ru-RU"/>
        </w:rPr>
        <w:t>Овладение методами и приемами воспитания с учетом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</w:t>
      </w:r>
    </w:p>
    <w:p w14:paraId="3A496C2C" w14:textId="77777777" w:rsidR="00F12C47" w:rsidRDefault="00F12C47" w:rsidP="00F12C47">
      <w:pPr>
        <w:spacing w:line="276" w:lineRule="auto"/>
        <w:ind w:left="284" w:hanging="284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Задачи</w:t>
      </w:r>
    </w:p>
    <w:p w14:paraId="2DC795D9" w14:textId="77777777" w:rsidR="00B30D30" w:rsidRPr="00F12C47" w:rsidRDefault="00F12C47" w:rsidP="00F12C47">
      <w:pPr>
        <w:spacing w:line="276" w:lineRule="auto"/>
        <w:ind w:left="284" w:hanging="284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r w:rsidR="00C66089" w:rsidRPr="00B30D30">
        <w:rPr>
          <w:rFonts w:eastAsia="Times New Roman"/>
          <w:color w:val="000000"/>
          <w:sz w:val="28"/>
          <w:szCs w:val="28"/>
          <w:lang w:eastAsia="ru-RU"/>
        </w:rPr>
        <w:t>Осваивать и применять на практ</w:t>
      </w:r>
      <w:r w:rsidR="0040054D">
        <w:rPr>
          <w:rFonts w:eastAsia="Times New Roman"/>
          <w:color w:val="000000"/>
          <w:sz w:val="28"/>
          <w:szCs w:val="28"/>
          <w:lang w:eastAsia="ru-RU"/>
        </w:rPr>
        <w:t>ике инновационные воспитательные</w:t>
      </w:r>
      <w:r w:rsidR="00C66089" w:rsidRPr="00B30D30">
        <w:rPr>
          <w:rFonts w:eastAsia="Times New Roman"/>
          <w:color w:val="000000"/>
          <w:sz w:val="28"/>
          <w:szCs w:val="28"/>
          <w:lang w:eastAsia="ru-RU"/>
        </w:rPr>
        <w:t xml:space="preserve"> технологии, способствующие повышению качества воспит</w:t>
      </w:r>
      <w:r w:rsidR="009168C2">
        <w:rPr>
          <w:rFonts w:eastAsia="Times New Roman"/>
          <w:color w:val="000000"/>
          <w:sz w:val="28"/>
          <w:szCs w:val="28"/>
          <w:lang w:eastAsia="ru-RU"/>
        </w:rPr>
        <w:t xml:space="preserve">ания и </w:t>
      </w:r>
      <w:r w:rsidR="00C66089">
        <w:rPr>
          <w:rFonts w:eastAsia="Times New Roman"/>
          <w:color w:val="000000"/>
          <w:sz w:val="28"/>
          <w:szCs w:val="28"/>
          <w:lang w:eastAsia="ru-RU"/>
        </w:rPr>
        <w:t>реализации программы воспитания и социализации обучающихся 2021- 2025г</w:t>
      </w:r>
      <w:r w:rsidR="00C66089" w:rsidRPr="00B30D3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5CCC72B5" w14:textId="77777777" w:rsidR="00B30D30" w:rsidRPr="00B30D30" w:rsidRDefault="00B30D30" w:rsidP="00F12C47">
      <w:pPr>
        <w:spacing w:line="276" w:lineRule="auto"/>
        <w:ind w:left="284" w:hanging="284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>-</w:t>
      </w: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  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Обеспечить учебно-методическую подде</w:t>
      </w:r>
      <w:r w:rsidR="009168C2">
        <w:rPr>
          <w:rFonts w:eastAsia="Times New Roman"/>
          <w:color w:val="000000"/>
          <w:sz w:val="28"/>
          <w:szCs w:val="28"/>
          <w:lang w:eastAsia="ru-RU"/>
        </w:rPr>
        <w:t>ржку классных руководителей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, продолжая изучать нормативные документы.</w:t>
      </w:r>
    </w:p>
    <w:p w14:paraId="2A597188" w14:textId="77777777" w:rsidR="00B30D30" w:rsidRPr="00B30D30" w:rsidRDefault="00B30D30" w:rsidP="00F12C47">
      <w:pPr>
        <w:spacing w:line="276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Совершенствовать формы и методы работы с детьми, состоящими в группе риска.</w:t>
      </w:r>
    </w:p>
    <w:p w14:paraId="446537D6" w14:textId="77777777" w:rsidR="00B30D30" w:rsidRPr="00B30D30" w:rsidRDefault="00B30D30" w:rsidP="00F12C47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 xml:space="preserve"> </w:t>
      </w:r>
      <w:r w:rsidR="00F12C47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Продолжить работу по реализ</w:t>
      </w:r>
      <w:r w:rsidR="00C66089">
        <w:rPr>
          <w:rFonts w:eastAsia="Times New Roman"/>
          <w:color w:val="000000"/>
          <w:sz w:val="28"/>
          <w:szCs w:val="28"/>
          <w:lang w:eastAsia="ru-RU"/>
        </w:rPr>
        <w:t>ации</w:t>
      </w:r>
      <w:r w:rsidR="0063222E" w:rsidRPr="006322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222E" w:rsidRPr="00EE5A5B">
        <w:rPr>
          <w:rFonts w:eastAsia="Times New Roman"/>
          <w:color w:val="000000"/>
          <w:sz w:val="28"/>
          <w:szCs w:val="28"/>
          <w:lang w:eastAsia="ru-RU"/>
        </w:rPr>
        <w:t xml:space="preserve">принципа индивидуального личностно-ориентированного подхода,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опираясь на результаты психолого-педагогических исследований.</w:t>
      </w:r>
    </w:p>
    <w:p w14:paraId="7A1BE6E1" w14:textId="57CC4F62" w:rsidR="00F12C47" w:rsidRDefault="00B30D30" w:rsidP="00F12C47">
      <w:pPr>
        <w:shd w:val="clear" w:color="auto" w:fill="FFFFFF"/>
        <w:spacing w:line="276" w:lineRule="auto"/>
        <w:jc w:val="both"/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  <w:lang w:eastAsia="ru-RU"/>
        </w:rPr>
      </w:pPr>
      <w:r w:rsidRPr="00B30D30">
        <w:rPr>
          <w:rFonts w:eastAsia="Times New Roman"/>
          <w:b/>
          <w:bCs/>
          <w:i/>
          <w:iCs/>
          <w:sz w:val="28"/>
          <w:szCs w:val="28"/>
          <w:lang w:eastAsia="ru-RU"/>
        </w:rPr>
        <w:t>Направ</w:t>
      </w:r>
      <w:r w:rsidR="00F12C47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ления </w:t>
      </w:r>
      <w:r w:rsidR="0001171C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деятельности </w:t>
      </w:r>
      <w:r w:rsidR="00F12C47">
        <w:rPr>
          <w:rFonts w:eastAsia="Times New Roman"/>
          <w:b/>
          <w:bCs/>
          <w:i/>
          <w:iCs/>
          <w:sz w:val="28"/>
          <w:szCs w:val="28"/>
          <w:lang w:eastAsia="ru-RU"/>
        </w:rPr>
        <w:t>МО классных руководителей</w:t>
      </w:r>
      <w:r w:rsidR="0001171C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778A412F" w14:textId="540E370B" w:rsidR="0001171C" w:rsidRDefault="00A4269B" w:rsidP="0001171C">
      <w:pPr>
        <w:shd w:val="clear" w:color="auto" w:fill="FFFFFF"/>
        <w:spacing w:line="276" w:lineRule="auto"/>
        <w:ind w:firstLine="708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01171C">
        <w:rPr>
          <w:rFonts w:eastAsia="Times New Roman"/>
          <w:b/>
          <w:iCs/>
          <w:sz w:val="28"/>
          <w:szCs w:val="28"/>
          <w:lang w:eastAsia="ru-RU"/>
        </w:rPr>
        <w:t>Повышение профессиональной компетентности классных руководителей</w:t>
      </w:r>
      <w:r w:rsidRPr="003367A7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14:paraId="1B753349" w14:textId="2122A679" w:rsidR="00F12C47" w:rsidRDefault="0001171C" w:rsidP="00F12C47">
      <w:pPr>
        <w:shd w:val="clear" w:color="auto" w:fill="FFFFFF"/>
        <w:spacing w:line="276" w:lineRule="auto"/>
        <w:jc w:val="both"/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r w:rsidR="00A4269B" w:rsidRPr="003367A7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ru-RU"/>
        </w:rPr>
        <w:t>О</w:t>
      </w:r>
      <w:r w:rsidR="00A4269B" w:rsidRPr="003367A7">
        <w:rPr>
          <w:rFonts w:eastAsia="Times New Roman"/>
          <w:bCs/>
          <w:iCs/>
          <w:sz w:val="28"/>
          <w:szCs w:val="28"/>
          <w:lang w:eastAsia="ru-RU"/>
        </w:rPr>
        <w:t>бобщения и распространения лучших практик в деятельности классных руководителей.</w:t>
      </w:r>
    </w:p>
    <w:p w14:paraId="7A3D4092" w14:textId="77777777" w:rsidR="00F12C47" w:rsidRDefault="00F12C47" w:rsidP="00F12C47">
      <w:pPr>
        <w:shd w:val="clear" w:color="auto" w:fill="FFFFFF"/>
        <w:spacing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  <w:lang w:eastAsia="ru-RU"/>
        </w:rPr>
        <w:t xml:space="preserve">- </w:t>
      </w:r>
      <w:r w:rsidR="00A4269B" w:rsidRPr="003367A7">
        <w:rPr>
          <w:rFonts w:eastAsia="Times New Roman"/>
          <w:bCs/>
          <w:iCs/>
          <w:sz w:val="28"/>
          <w:szCs w:val="28"/>
          <w:lang w:eastAsia="ru-RU"/>
        </w:rPr>
        <w:t>Оказание консультативной помощи, информационной и методической поддержки классным руководителям на основе применения соврем</w:t>
      </w:r>
      <w:r>
        <w:rPr>
          <w:rFonts w:eastAsia="Times New Roman"/>
          <w:bCs/>
          <w:iCs/>
          <w:sz w:val="28"/>
          <w:szCs w:val="28"/>
          <w:lang w:eastAsia="ru-RU"/>
        </w:rPr>
        <w:t>енных педагогических технологий.</w:t>
      </w:r>
    </w:p>
    <w:p w14:paraId="1AE32511" w14:textId="77777777" w:rsidR="003367A7" w:rsidRPr="00F12C47" w:rsidRDefault="00F12C47" w:rsidP="00F12C47">
      <w:pPr>
        <w:shd w:val="clear" w:color="auto" w:fill="FFFFFF"/>
        <w:spacing w:line="276" w:lineRule="auto"/>
        <w:jc w:val="both"/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r w:rsidR="00A4269B" w:rsidRPr="003367A7">
        <w:rPr>
          <w:rFonts w:eastAsia="Times New Roman"/>
          <w:bCs/>
          <w:iCs/>
          <w:sz w:val="28"/>
          <w:szCs w:val="28"/>
          <w:lang w:eastAsia="ru-RU"/>
        </w:rPr>
        <w:t>Расширение профессионального общения, взаимодействия и сотрудничества классных руководителей.</w:t>
      </w:r>
    </w:p>
    <w:p w14:paraId="1711B2C1" w14:textId="77777777" w:rsidR="00B30D30" w:rsidRPr="003367A7" w:rsidRDefault="003367A7" w:rsidP="00F12C47">
      <w:pPr>
        <w:shd w:val="clear" w:color="auto" w:fill="FFFFFF"/>
        <w:spacing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3367A7">
        <w:rPr>
          <w:rFonts w:eastAsia="Times New Roman"/>
          <w:bCs/>
          <w:iCs/>
          <w:sz w:val="28"/>
          <w:szCs w:val="28"/>
          <w:lang w:eastAsia="ru-RU"/>
        </w:rPr>
        <w:t>- Продвижение инновационных идей и лучших практик воспитания в деятельности классных руководителей</w:t>
      </w:r>
    </w:p>
    <w:p w14:paraId="1D0344B9" w14:textId="77777777" w:rsidR="00B30D30" w:rsidRPr="00B30D30" w:rsidRDefault="00B30D30" w:rsidP="0001171C">
      <w:pPr>
        <w:spacing w:line="276" w:lineRule="auto"/>
        <w:ind w:left="708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30D30">
        <w:rPr>
          <w:rFonts w:eastAsia="Times New Roman"/>
          <w:b/>
          <w:bCs/>
          <w:sz w:val="28"/>
          <w:szCs w:val="28"/>
          <w:lang w:eastAsia="ru-RU"/>
        </w:rPr>
        <w:t>Информационная деятельность:</w:t>
      </w:r>
    </w:p>
    <w:p w14:paraId="066D154A" w14:textId="77777777" w:rsidR="0001171C" w:rsidRDefault="0001171C" w:rsidP="00F12C47">
      <w:pPr>
        <w:spacing w:line="276" w:lineRule="auto"/>
        <w:ind w:left="426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B30D30" w:rsidRPr="00B30D30">
        <w:rPr>
          <w:rFonts w:eastAsia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21701FF0" w14:textId="21D65D80" w:rsidR="00B30D30" w:rsidRPr="00B30D30" w:rsidRDefault="0001171C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0117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воспитания.</w:t>
      </w:r>
    </w:p>
    <w:p w14:paraId="6585EC8A" w14:textId="7132E2FB" w:rsidR="00B30D30" w:rsidRPr="00B30D30" w:rsidRDefault="0001171C" w:rsidP="0001171C">
      <w:pPr>
        <w:spacing w:line="276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</w:t>
      </w:r>
      <w:r w:rsidR="00B30D30" w:rsidRPr="00B30D30">
        <w:rPr>
          <w:rFonts w:eastAsia="Times New Roman"/>
          <w:b/>
          <w:bCs/>
          <w:sz w:val="28"/>
          <w:szCs w:val="28"/>
          <w:lang w:eastAsia="ru-RU"/>
        </w:rPr>
        <w:t>Организационная</w:t>
      </w:r>
      <w:r w:rsidR="00F12C47">
        <w:rPr>
          <w:rFonts w:eastAsia="Times New Roman"/>
          <w:b/>
          <w:bCs/>
          <w:sz w:val="28"/>
          <w:szCs w:val="28"/>
          <w:lang w:eastAsia="ru-RU"/>
        </w:rPr>
        <w:t xml:space="preserve"> и воспитательная деятельность</w:t>
      </w:r>
      <w:r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DD0465E" w14:textId="77777777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Заседания методического совета.</w:t>
      </w:r>
    </w:p>
    <w:p w14:paraId="1A2874FE" w14:textId="50B37BA0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 xml:space="preserve">- </w:t>
      </w: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 </w:t>
      </w:r>
    </w:p>
    <w:p w14:paraId="1D1CFCE2" w14:textId="77777777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Организация открытых воспитательных мероприятий, классных часов.</w:t>
      </w:r>
    </w:p>
    <w:p w14:paraId="7C1E1DF3" w14:textId="77777777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Организация и проведение методической недели классных руко</w:t>
      </w:r>
      <w:r w:rsidR="003367A7">
        <w:rPr>
          <w:rFonts w:eastAsia="Times New Roman"/>
          <w:color w:val="000000"/>
          <w:sz w:val="28"/>
          <w:szCs w:val="28"/>
          <w:lang w:eastAsia="ru-RU"/>
        </w:rPr>
        <w:t>водителей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A6FE7CB" w14:textId="77777777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Организация и проведение ежегодных акций, конкурсов, смотров.</w:t>
      </w:r>
    </w:p>
    <w:p w14:paraId="221C1B9B" w14:textId="77777777" w:rsidR="00B30D30" w:rsidRPr="00B30D30" w:rsidRDefault="00B30D30" w:rsidP="00F12C47">
      <w:pPr>
        <w:spacing w:line="276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14"/>
          <w:szCs w:val="14"/>
          <w:vertAlign w:val="superscript"/>
          <w:lang w:eastAsia="ru-RU"/>
        </w:rPr>
        <w:t>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Выступления классных руководителей на МО, круглых столах, семинарах, педагогических советах.</w:t>
      </w:r>
    </w:p>
    <w:p w14:paraId="2B5BE060" w14:textId="77777777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14:paraId="7EBB9F42" w14:textId="734B2075" w:rsidR="00B30D30" w:rsidRPr="00B30D30" w:rsidRDefault="00B30D30" w:rsidP="00F12C47">
      <w:pPr>
        <w:spacing w:line="276" w:lineRule="auto"/>
        <w:ind w:left="426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 xml:space="preserve">Развивать систему </w:t>
      </w:r>
      <w:r w:rsidR="0001171C">
        <w:rPr>
          <w:rFonts w:eastAsia="Times New Roman"/>
          <w:color w:val="000000"/>
          <w:sz w:val="28"/>
          <w:szCs w:val="28"/>
          <w:lang w:eastAsia="ru-RU"/>
        </w:rPr>
        <w:t xml:space="preserve">наставничества по работе с детьми, в том числе 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 xml:space="preserve"> с детьми группы</w:t>
      </w:r>
      <w:r w:rsidR="0001171C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риска.</w:t>
      </w:r>
    </w:p>
    <w:p w14:paraId="7ED9A5C0" w14:textId="77777777" w:rsidR="00B30D30" w:rsidRPr="00B30D30" w:rsidRDefault="00F12C47" w:rsidP="00F12C47">
      <w:pPr>
        <w:spacing w:line="276" w:lineRule="auto"/>
        <w:ind w:firstLine="708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Ожидаемые результаты работы</w:t>
      </w:r>
    </w:p>
    <w:p w14:paraId="7EB8C3D6" w14:textId="77777777" w:rsidR="00B30D30" w:rsidRPr="00B30D30" w:rsidRDefault="00B30D30" w:rsidP="00F12C47">
      <w:pPr>
        <w:spacing w:line="276" w:lineRule="auto"/>
        <w:ind w:left="72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B30D30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Выявление затруднений классных руководителей в методике и практике воспитательного процесса.</w:t>
      </w:r>
    </w:p>
    <w:p w14:paraId="113DEA26" w14:textId="77777777" w:rsidR="00B30D30" w:rsidRPr="00B30D30" w:rsidRDefault="00B30D30" w:rsidP="00F12C47">
      <w:pPr>
        <w:spacing w:line="276" w:lineRule="auto"/>
        <w:ind w:left="72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B30D30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Анализ деятельности каждого классного руководителя.</w:t>
      </w:r>
    </w:p>
    <w:p w14:paraId="0F4C5B98" w14:textId="77777777" w:rsidR="00B30D30" w:rsidRPr="00B30D30" w:rsidRDefault="00B30D30" w:rsidP="00F12C47">
      <w:pPr>
        <w:spacing w:line="276" w:lineRule="auto"/>
        <w:ind w:left="72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30D30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B30D30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Популяризация опыта работы</w:t>
      </w:r>
      <w:r w:rsidR="00A07276">
        <w:rPr>
          <w:rFonts w:eastAsia="Times New Roman"/>
          <w:color w:val="000000"/>
          <w:sz w:val="28"/>
          <w:szCs w:val="28"/>
          <w:lang w:eastAsia="ru-RU"/>
        </w:rPr>
        <w:t xml:space="preserve"> классных руководителей.</w:t>
      </w:r>
    </w:p>
    <w:p w14:paraId="7F629B00" w14:textId="77777777" w:rsidR="00B30D30" w:rsidRPr="00B30D30" w:rsidRDefault="00B30D30" w:rsidP="00F12C47">
      <w:pPr>
        <w:spacing w:line="276" w:lineRule="auto"/>
        <w:ind w:left="72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30D30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B30D30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B30D30">
        <w:rPr>
          <w:rFonts w:eastAsia="Times New Roman"/>
          <w:color w:val="000000"/>
          <w:sz w:val="28"/>
          <w:szCs w:val="28"/>
          <w:lang w:eastAsia="ru-RU"/>
        </w:rPr>
        <w:t>Повышение количества обучающихся, участвующих в мероприятиях школы.</w:t>
      </w:r>
    </w:p>
    <w:p w14:paraId="04E14577" w14:textId="77777777" w:rsidR="00B30D30" w:rsidRPr="00B30D30" w:rsidRDefault="00B30D30" w:rsidP="00F12C47">
      <w:pPr>
        <w:spacing w:line="242" w:lineRule="atLeast"/>
        <w:ind w:left="720" w:hanging="360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5132A073" w14:textId="77777777" w:rsidR="00B30D30" w:rsidRPr="00B30D30" w:rsidRDefault="00B30D30" w:rsidP="00B30D30">
      <w:pPr>
        <w:jc w:val="center"/>
        <w:rPr>
          <w:rFonts w:eastAsia="Calibri"/>
          <w:b/>
          <w:lang w:eastAsia="ru-RU"/>
        </w:rPr>
      </w:pPr>
      <w:r w:rsidRPr="00B30D30">
        <w:rPr>
          <w:rFonts w:eastAsia="Calibri"/>
          <w:b/>
          <w:lang w:eastAsia="ru-RU"/>
        </w:rPr>
        <w:t>ПЛАН МЕТОДИЧЕСКОЙ ДЕЯТЕЛЬНОСТИ МЕТОДИЧЕСКОГО ОБЪЕДИНЕНИЯ  КЛАС</w:t>
      </w:r>
      <w:r w:rsidR="00792C63">
        <w:rPr>
          <w:rFonts w:eastAsia="Calibri"/>
          <w:b/>
          <w:lang w:eastAsia="ru-RU"/>
        </w:rPr>
        <w:t>С</w:t>
      </w:r>
      <w:r w:rsidRPr="00B30D30">
        <w:rPr>
          <w:rFonts w:eastAsia="Calibri"/>
          <w:b/>
          <w:lang w:eastAsia="ru-RU"/>
        </w:rPr>
        <w:t>НЫХ РУКОВОДИТЕЛЕЙ</w:t>
      </w:r>
    </w:p>
    <w:p w14:paraId="1E423ACA" w14:textId="77777777" w:rsidR="00B30D30" w:rsidRPr="00B30D30" w:rsidRDefault="00B30D30" w:rsidP="00B30D30">
      <w:pPr>
        <w:jc w:val="center"/>
        <w:rPr>
          <w:rFonts w:eastAsia="Calibri"/>
          <w:b/>
          <w:lang w:eastAsia="ru-RU"/>
        </w:rPr>
      </w:pPr>
      <w:r w:rsidRPr="00B30D30">
        <w:rPr>
          <w:rFonts w:eastAsia="Calibri"/>
          <w:b/>
          <w:lang w:eastAsia="ru-RU"/>
        </w:rPr>
        <w:t xml:space="preserve">на </w:t>
      </w:r>
      <w:r w:rsidR="00A07276">
        <w:rPr>
          <w:rFonts w:eastAsia="Calibri"/>
          <w:b/>
          <w:lang w:eastAsia="ru-RU"/>
        </w:rPr>
        <w:t>2023-2024</w:t>
      </w:r>
      <w:r w:rsidRPr="00B30D30">
        <w:rPr>
          <w:rFonts w:eastAsia="Calibri"/>
          <w:b/>
          <w:lang w:eastAsia="ru-RU"/>
        </w:rPr>
        <w:t xml:space="preserve"> учебный год</w:t>
      </w:r>
    </w:p>
    <w:p w14:paraId="6DD61725" w14:textId="77777777" w:rsidR="00B30D30" w:rsidRPr="00B30D30" w:rsidRDefault="00B30D30" w:rsidP="00B30D30">
      <w:pPr>
        <w:spacing w:line="242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2268"/>
        <w:gridCol w:w="1843"/>
      </w:tblGrid>
      <w:tr w:rsidR="00B30D30" w:rsidRPr="00B30D30" w14:paraId="6F887C9A" w14:textId="77777777" w:rsidTr="00F12C47">
        <w:trPr>
          <w:trHeight w:val="14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D662" w14:textId="77777777" w:rsidR="00B30D30" w:rsidRPr="00B30D30" w:rsidRDefault="00B30D30" w:rsidP="00B30D30">
            <w:pPr>
              <w:jc w:val="center"/>
              <w:rPr>
                <w:rFonts w:eastAsia="Calibri"/>
                <w:lang w:eastAsia="ru-RU"/>
              </w:rPr>
            </w:pPr>
            <w:r w:rsidRPr="00B30D30">
              <w:rPr>
                <w:rFonts w:eastAsia="Calibri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5D4" w14:textId="77777777" w:rsidR="00B30D30" w:rsidRPr="00B30D30" w:rsidRDefault="00B30D30" w:rsidP="00B30D30">
            <w:pPr>
              <w:rPr>
                <w:rFonts w:eastAsia="Calibri"/>
                <w:lang w:eastAsia="ru-RU"/>
              </w:rPr>
            </w:pPr>
            <w:r w:rsidRPr="00B30D30">
              <w:rPr>
                <w:rFonts w:eastAsia="Calibri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2E5" w14:textId="77777777" w:rsidR="00B30D30" w:rsidRPr="00B30D30" w:rsidRDefault="00B30D30" w:rsidP="00B30D30">
            <w:pPr>
              <w:jc w:val="center"/>
              <w:rPr>
                <w:rFonts w:eastAsia="Calibri"/>
                <w:lang w:eastAsia="ru-RU"/>
              </w:rPr>
            </w:pPr>
            <w:r w:rsidRPr="00B30D30">
              <w:rPr>
                <w:rFonts w:eastAsia="Calibri"/>
                <w:lang w:eastAsia="ru-RU"/>
              </w:rPr>
              <w:t xml:space="preserve">Дата </w:t>
            </w:r>
          </w:p>
        </w:tc>
      </w:tr>
      <w:tr w:rsidR="00B30D30" w:rsidRPr="00B30D30" w14:paraId="3AB042A8" w14:textId="77777777" w:rsidTr="00F12C47">
        <w:trPr>
          <w:trHeight w:val="141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0FBD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 xml:space="preserve">ЗАСЕДАНИЕ № 1   </w:t>
            </w:r>
          </w:p>
          <w:p w14:paraId="29659FCD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Тема: «Консультативно-организационный эта</w:t>
            </w:r>
            <w:r w:rsidR="00383671">
              <w:rPr>
                <w:rFonts w:eastAsia="Calibri"/>
                <w:b/>
                <w:sz w:val="28"/>
                <w:szCs w:val="28"/>
                <w:lang w:eastAsia="ru-RU"/>
              </w:rPr>
              <w:t>п</w:t>
            </w:r>
            <w:r w:rsidR="006D2E97">
              <w:rPr>
                <w:rFonts w:eastAsia="Calibri"/>
                <w:b/>
                <w:sz w:val="28"/>
                <w:szCs w:val="28"/>
                <w:lang w:eastAsia="ru-RU"/>
              </w:rPr>
              <w:t xml:space="preserve"> воспитательной работы на 2023-2024</w:t>
            </w: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 xml:space="preserve"> учебный год»</w:t>
            </w:r>
          </w:p>
        </w:tc>
      </w:tr>
      <w:tr w:rsidR="00B30D30" w:rsidRPr="00B30D30" w14:paraId="28C8696C" w14:textId="77777777" w:rsidTr="00F12C47">
        <w:trPr>
          <w:trHeight w:val="205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EFF0" w14:textId="77777777" w:rsidR="00B30D30" w:rsidRPr="00B30D30" w:rsidRDefault="00B30D30" w:rsidP="00B30D30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D7699EA" w14:textId="77777777" w:rsidR="00B30D30" w:rsidRPr="00B30D30" w:rsidRDefault="00B30D30" w:rsidP="00B30D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>Актуальность вопросов по  работе М</w:t>
            </w:r>
            <w:r w:rsidR="00A07276">
              <w:rPr>
                <w:rFonts w:eastAsia="Calibri"/>
                <w:sz w:val="28"/>
                <w:szCs w:val="28"/>
                <w:lang w:eastAsia="ru-RU"/>
              </w:rPr>
              <w:t>О классных руководителей на 2023-2024</w:t>
            </w: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 учебный год. </w:t>
            </w:r>
          </w:p>
          <w:p w14:paraId="19FB63AD" w14:textId="77777777" w:rsidR="00B30D30" w:rsidRPr="00C43115" w:rsidRDefault="00B30D30" w:rsidP="00B30D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C43115">
              <w:rPr>
                <w:rFonts w:eastAsia="Calibri"/>
                <w:sz w:val="28"/>
                <w:szCs w:val="28"/>
                <w:lang w:eastAsia="ru-RU"/>
              </w:rPr>
              <w:t>Рассмотрение кла</w:t>
            </w:r>
            <w:r w:rsidR="00383671" w:rsidRPr="00C43115">
              <w:rPr>
                <w:rFonts w:eastAsia="Calibri"/>
                <w:sz w:val="28"/>
                <w:szCs w:val="28"/>
                <w:lang w:eastAsia="ru-RU"/>
              </w:rPr>
              <w:t xml:space="preserve">ссными руководителями </w:t>
            </w:r>
            <w:r w:rsidR="00FD557E" w:rsidRPr="00C43115">
              <w:rPr>
                <w:rFonts w:eastAsia="Calibri"/>
                <w:sz w:val="28"/>
                <w:szCs w:val="28"/>
                <w:lang w:eastAsia="ru-RU"/>
              </w:rPr>
              <w:t xml:space="preserve"> программы в</w:t>
            </w:r>
            <w:r w:rsidRPr="00C43115">
              <w:rPr>
                <w:rFonts w:eastAsia="Calibri"/>
                <w:sz w:val="28"/>
                <w:szCs w:val="28"/>
                <w:lang w:eastAsia="ru-RU"/>
              </w:rPr>
              <w:t>оспита</w:t>
            </w:r>
            <w:r w:rsidR="00FD557E" w:rsidRPr="00C43115">
              <w:rPr>
                <w:rFonts w:eastAsia="Calibri"/>
                <w:sz w:val="28"/>
                <w:szCs w:val="28"/>
                <w:lang w:eastAsia="ru-RU"/>
              </w:rPr>
              <w:t>ния и социали</w:t>
            </w:r>
            <w:r w:rsidR="003367A7">
              <w:rPr>
                <w:rFonts w:eastAsia="Calibri"/>
                <w:sz w:val="28"/>
                <w:szCs w:val="28"/>
                <w:lang w:eastAsia="ru-RU"/>
              </w:rPr>
              <w:t xml:space="preserve">зации обучающихся </w:t>
            </w:r>
          </w:p>
          <w:p w14:paraId="5C2BAA21" w14:textId="77777777" w:rsidR="00B30D30" w:rsidRPr="00B30D30" w:rsidRDefault="00B30D30" w:rsidP="00B30D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 по осуществлению входной диагностики,  изучения уровней воспитанности обучающихся школы-интерната.</w:t>
            </w:r>
          </w:p>
          <w:p w14:paraId="122A9C5E" w14:textId="77777777" w:rsidR="00B30D30" w:rsidRPr="00B30D30" w:rsidRDefault="00B30D30" w:rsidP="00B30D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en-US"/>
              </w:rPr>
              <w:t>Утверждение тем по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69A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0A7BAB1F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>Лихтянская С.Я.</w:t>
            </w:r>
          </w:p>
          <w:p w14:paraId="45606814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1E859A5D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067FA620" w14:textId="77777777" w:rsidR="00C43115" w:rsidRDefault="00C43115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Лупекина А.И.</w:t>
            </w:r>
          </w:p>
          <w:p w14:paraId="6A14BFE9" w14:textId="77777777" w:rsidR="009168C2" w:rsidRDefault="009168C2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391346E1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FB88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>сентябрь</w:t>
            </w:r>
          </w:p>
        </w:tc>
      </w:tr>
      <w:tr w:rsidR="00B30D30" w:rsidRPr="00B30D30" w14:paraId="149AEE8B" w14:textId="77777777" w:rsidTr="00F12C47">
        <w:trPr>
          <w:trHeight w:val="249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5FC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Текущая работа (сентябрь – октябрь)</w:t>
            </w:r>
          </w:p>
        </w:tc>
      </w:tr>
      <w:tr w:rsidR="00B30D30" w:rsidRPr="00B30D30" w14:paraId="07FDE76C" w14:textId="77777777" w:rsidTr="00F12C47">
        <w:trPr>
          <w:trHeight w:val="51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49A" w14:textId="77777777" w:rsidR="00B30D30" w:rsidRPr="00B30D30" w:rsidRDefault="00B30D30" w:rsidP="00B30D30">
            <w:pPr>
              <w:ind w:left="367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Times New Roman"/>
                <w:sz w:val="28"/>
                <w:szCs w:val="28"/>
                <w:lang w:eastAsia="ru-RU"/>
              </w:rPr>
              <w:t xml:space="preserve">Сообщение медицинского работника школы о требованиях к охране здоровья детей. </w:t>
            </w:r>
          </w:p>
          <w:p w14:paraId="15292413" w14:textId="77777777" w:rsidR="00B30D30" w:rsidRPr="00B30D30" w:rsidRDefault="00B30D30" w:rsidP="00B30D30">
            <w:pPr>
              <w:ind w:left="284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Изучение основных нормативных документов и повторение норм СанПиНа.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55B" w14:textId="77777777" w:rsidR="00B30D30" w:rsidRPr="00B30D30" w:rsidRDefault="003627F4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Медработник           ш</w:t>
            </w:r>
            <w:r w:rsidR="00B30D30" w:rsidRPr="00B30D30">
              <w:rPr>
                <w:rFonts w:eastAsia="Calibri"/>
                <w:sz w:val="28"/>
                <w:szCs w:val="28"/>
                <w:lang w:eastAsia="ru-RU"/>
              </w:rPr>
              <w:t>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6B4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30D30" w:rsidRPr="00B30D30" w14:paraId="39F9ACF8" w14:textId="77777777" w:rsidTr="00F12C47">
        <w:trPr>
          <w:trHeight w:val="566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E45" w14:textId="77777777" w:rsidR="00B30D30" w:rsidRPr="00B30D30" w:rsidRDefault="00C43115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ЗАСЕДАНИЕ № 2 (октябрь</w:t>
            </w:r>
            <w:r w:rsidR="00B30D30" w:rsidRPr="00B30D30">
              <w:rPr>
                <w:rFonts w:eastAsia="Calibri"/>
                <w:b/>
                <w:sz w:val="28"/>
                <w:szCs w:val="28"/>
                <w:lang w:eastAsia="ru-RU"/>
              </w:rPr>
              <w:t>)</w:t>
            </w:r>
          </w:p>
          <w:p w14:paraId="5392D435" w14:textId="77777777" w:rsidR="00B30D30" w:rsidRPr="00B30D30" w:rsidRDefault="00B30D30" w:rsidP="00B30D3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 xml:space="preserve"> «Обновление воспитательного процесса в современной школе</w:t>
            </w:r>
            <w:r w:rsidRPr="00B30D30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42E3D89C" w14:textId="77777777" w:rsidR="00B30D30" w:rsidRPr="00B30D30" w:rsidRDefault="00B30D30" w:rsidP="00B30D30">
            <w:pPr>
              <w:ind w:left="720"/>
              <w:contextualSpacing/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B30D30" w:rsidRPr="00B30D30" w14:paraId="7670211C" w14:textId="77777777" w:rsidTr="00F12C47">
        <w:trPr>
          <w:trHeight w:val="80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6D66D5" w14:textId="77777777" w:rsidR="00B30D30" w:rsidRPr="0038438E" w:rsidRDefault="007E2882" w:rsidP="0038438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</w:t>
            </w:r>
            <w:r w:rsidR="006C645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25285">
              <w:rPr>
                <w:rFonts w:eastAsia="Calibri"/>
                <w:sz w:val="28"/>
                <w:szCs w:val="28"/>
                <w:lang w:eastAsia="ru-RU"/>
              </w:rPr>
              <w:t>Дневник классного руководителя. Документация</w:t>
            </w:r>
            <w:r w:rsidR="00792C63">
              <w:rPr>
                <w:rFonts w:eastAsia="Calibri"/>
                <w:sz w:val="28"/>
                <w:szCs w:val="28"/>
                <w:lang w:eastAsia="ru-RU"/>
              </w:rPr>
              <w:t xml:space="preserve">  классного руководителя в школе.</w:t>
            </w:r>
          </w:p>
          <w:p w14:paraId="120ED0D3" w14:textId="77777777" w:rsidR="0038438E" w:rsidRPr="0038438E" w:rsidRDefault="00B30D30" w:rsidP="003843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2. </w:t>
            </w:r>
            <w:r w:rsidR="00FD66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2C63">
              <w:rPr>
                <w:rFonts w:eastAsiaTheme="minorHAnsi"/>
                <w:sz w:val="28"/>
                <w:szCs w:val="28"/>
                <w:lang w:eastAsia="en-US"/>
              </w:rPr>
              <w:t xml:space="preserve"> Киноуроки в школах России и мира: воспитательный потенциал. </w:t>
            </w:r>
          </w:p>
          <w:p w14:paraId="5D6DE127" w14:textId="77777777" w:rsidR="00B30D30" w:rsidRPr="00804682" w:rsidRDefault="00732F62" w:rsidP="00B30D30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  <w:r w:rsidR="0080468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2C63">
              <w:rPr>
                <w:rFonts w:eastAsia="Times New Roman"/>
                <w:bCs/>
                <w:sz w:val="28"/>
                <w:szCs w:val="28"/>
                <w:lang w:eastAsia="ru-RU"/>
              </w:rPr>
              <w:t>Форум классных руководителей</w:t>
            </w:r>
            <w:r w:rsidR="008D415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как средство совершенствования профессиональной компет</w:t>
            </w:r>
            <w:r w:rsidR="00804682">
              <w:rPr>
                <w:rFonts w:eastAsia="Times New Roman"/>
                <w:bCs/>
                <w:sz w:val="28"/>
                <w:szCs w:val="28"/>
                <w:lang w:eastAsia="ru-RU"/>
              </w:rPr>
              <w:t>ентности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37F57" w14:textId="77777777" w:rsidR="00B30D30" w:rsidRPr="00B30D30" w:rsidRDefault="00367F84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Лихтянская С.Я.</w:t>
            </w:r>
          </w:p>
          <w:p w14:paraId="13191535" w14:textId="77777777" w:rsidR="00CA7E81" w:rsidRDefault="00CA7E81" w:rsidP="00CA7E8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444F5B9C" w14:textId="77777777" w:rsidR="00367F84" w:rsidRDefault="00367F84" w:rsidP="00CA7E8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337A42D8" w14:textId="77777777" w:rsidR="00B47CA7" w:rsidRPr="00B30D30" w:rsidRDefault="00B47CA7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23C5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1A602B77" w14:textId="77777777" w:rsidR="00B30D30" w:rsidRPr="00B30D30" w:rsidRDefault="00B30D30" w:rsidP="003843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30D30" w:rsidRPr="00B30D30" w14:paraId="620AF4C2" w14:textId="77777777" w:rsidTr="00F12C47">
        <w:trPr>
          <w:trHeight w:val="141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7CE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Т</w:t>
            </w:r>
            <w:r w:rsidR="007E2882">
              <w:rPr>
                <w:rFonts w:eastAsia="Calibri"/>
                <w:b/>
                <w:sz w:val="28"/>
                <w:szCs w:val="28"/>
                <w:lang w:eastAsia="ru-RU"/>
              </w:rPr>
              <w:t>екущая работа (ноябрь</w:t>
            </w:r>
            <w:r w:rsidR="0089489D">
              <w:rPr>
                <w:rFonts w:eastAsia="Calibri"/>
                <w:b/>
                <w:sz w:val="28"/>
                <w:szCs w:val="28"/>
                <w:lang w:eastAsia="ru-RU"/>
              </w:rPr>
              <w:t xml:space="preserve"> декабрь</w:t>
            </w:r>
            <w:r w:rsidR="007E2882">
              <w:rPr>
                <w:rFonts w:eastAsia="Calibri"/>
                <w:b/>
                <w:sz w:val="28"/>
                <w:szCs w:val="28"/>
                <w:lang w:eastAsia="ru-RU"/>
              </w:rPr>
              <w:t xml:space="preserve"> )</w:t>
            </w:r>
          </w:p>
        </w:tc>
      </w:tr>
      <w:tr w:rsidR="00B30D30" w:rsidRPr="00B30D30" w14:paraId="7BB24377" w14:textId="77777777" w:rsidTr="00F12C47">
        <w:trPr>
          <w:trHeight w:val="84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57C7" w14:textId="249DCBBA" w:rsidR="00193277" w:rsidRDefault="00193277" w:rsidP="00011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Лаборатория методических идей</w:t>
            </w:r>
          </w:p>
          <w:p w14:paraId="75D14435" w14:textId="77777777" w:rsidR="00F7596B" w:rsidRDefault="00F7596B" w:rsidP="001932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C50DA4" w:rsidRPr="00B30D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овладение</w:t>
            </w:r>
            <w:r w:rsidR="00C50D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классными руководителями современными  методами и формами </w:t>
            </w:r>
            <w:r w:rsidR="00C50DA4" w:rsidRPr="00B30D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воспитания</w:t>
            </w:r>
            <w:r w:rsidR="00C50D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обучающимися и их родителями.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50DA4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еализация программы воспитания и со</w:t>
            </w:r>
            <w:r w:rsidR="00C50DA4">
              <w:rPr>
                <w:rFonts w:eastAsia="Calibri"/>
                <w:sz w:val="28"/>
                <w:szCs w:val="28"/>
                <w:lang w:eastAsia="en-US"/>
              </w:rPr>
              <w:t>циализации школы. Модуль «Работа с родителями».</w:t>
            </w:r>
          </w:p>
          <w:p w14:paraId="78329A10" w14:textId="77777777" w:rsidR="0089489D" w:rsidRPr="00193277" w:rsidRDefault="00804682" w:rsidP="003367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«Активные формы</w:t>
            </w:r>
            <w:r w:rsidR="002839A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родителями.</w:t>
            </w:r>
            <w:r w:rsidR="00A4269B">
              <w:rPr>
                <w:rFonts w:eastAsia="Calibri"/>
                <w:sz w:val="28"/>
                <w:szCs w:val="28"/>
                <w:lang w:eastAsia="ru-RU"/>
              </w:rPr>
              <w:t xml:space="preserve"> Из практики классного руководителя</w:t>
            </w:r>
            <w:r w:rsidR="003367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84D5EE8" w14:textId="77777777" w:rsidR="00B30D30" w:rsidRPr="00B30D30" w:rsidRDefault="00B30D30" w:rsidP="001932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74D" w14:textId="77777777" w:rsidR="00A755A0" w:rsidRPr="00B30D30" w:rsidRDefault="00193277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eastAsia="Calibri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9D4" w14:textId="77777777" w:rsidR="0038438E" w:rsidRDefault="0089489D" w:rsidP="003843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38438E" w:rsidRPr="00B30D30">
              <w:rPr>
                <w:rFonts w:eastAsia="Calibri"/>
                <w:sz w:val="28"/>
                <w:szCs w:val="28"/>
                <w:lang w:eastAsia="ru-RU"/>
              </w:rPr>
              <w:t>оябрь</w:t>
            </w:r>
          </w:p>
          <w:p w14:paraId="0572503A" w14:textId="77777777" w:rsidR="0089489D" w:rsidRPr="00B30D30" w:rsidRDefault="0089489D" w:rsidP="003843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декабрь</w:t>
            </w:r>
          </w:p>
          <w:p w14:paraId="0D7C7C1E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30D30" w:rsidRPr="00B30D30" w14:paraId="6F37EF68" w14:textId="77777777" w:rsidTr="00F12C47">
        <w:trPr>
          <w:trHeight w:val="584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6F7" w14:textId="01188472" w:rsidR="0089489D" w:rsidRDefault="00B90B80" w:rsidP="0001171C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ЗАСЕДАНИЕ № 3 (январь</w:t>
            </w:r>
            <w:r w:rsidR="00B30D30" w:rsidRPr="00B30D30">
              <w:rPr>
                <w:rFonts w:eastAsia="Calibri"/>
                <w:b/>
                <w:sz w:val="28"/>
                <w:szCs w:val="28"/>
                <w:lang w:eastAsia="ru-RU"/>
              </w:rPr>
              <w:t>)</w:t>
            </w:r>
          </w:p>
          <w:p w14:paraId="4ACE8101" w14:textId="4AAA9FC3" w:rsidR="00B30D30" w:rsidRPr="00B30D30" w:rsidRDefault="0089489D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Сотрудничество классных руководителей с обучающимися и их родителями</w:t>
            </w:r>
            <w:r w:rsidR="0001171C">
              <w:rPr>
                <w:rFonts w:eastAsia="Calibri"/>
                <w:b/>
                <w:sz w:val="28"/>
                <w:szCs w:val="28"/>
                <w:lang w:eastAsia="ru-RU"/>
              </w:rPr>
              <w:t>. Современные подходы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30D30" w:rsidRPr="00B30D30" w14:paraId="0C528D5E" w14:textId="77777777" w:rsidTr="00F12C47">
        <w:trPr>
          <w:trHeight w:val="55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86623" w14:textId="77777777" w:rsidR="00B30D30" w:rsidRPr="00B30D30" w:rsidRDefault="00B30D30" w:rsidP="00B30D3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30D30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="003627F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42306">
              <w:rPr>
                <w:rFonts w:eastAsia="Times New Roman"/>
                <w:sz w:val="28"/>
                <w:szCs w:val="28"/>
                <w:lang w:eastAsia="ru-RU"/>
              </w:rPr>
              <w:t xml:space="preserve"> Роль родителей в формировании семейных ценностей</w:t>
            </w:r>
          </w:p>
          <w:p w14:paraId="21A32236" w14:textId="77777777" w:rsidR="00F77FA6" w:rsidRPr="00B30D30" w:rsidRDefault="003627F4" w:rsidP="00F77FA6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F77F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Использование </w:t>
            </w:r>
            <w:r w:rsidR="0003709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психологических </w:t>
            </w:r>
            <w:r w:rsidR="00F77FA6">
              <w:rPr>
                <w:rFonts w:eastAsia="Times New Roman"/>
                <w:bCs/>
                <w:sz w:val="28"/>
                <w:szCs w:val="28"/>
                <w:lang w:eastAsia="ru-RU"/>
              </w:rPr>
              <w:t>приемов</w:t>
            </w:r>
            <w:r w:rsidR="0003709F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77F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психологического тренинга в работе клас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сного руководителя и родителей</w:t>
            </w:r>
            <w:r w:rsidR="00F77FA6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  <w:p w14:paraId="0A642EC3" w14:textId="77777777" w:rsidR="00132DD5" w:rsidRPr="0038438E" w:rsidRDefault="003627F4" w:rsidP="00132DD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132DD5">
              <w:rPr>
                <w:rFonts w:eastAsiaTheme="minorHAnsi"/>
                <w:sz w:val="28"/>
                <w:szCs w:val="28"/>
                <w:lang w:eastAsia="en-US"/>
              </w:rPr>
              <w:t xml:space="preserve"> Открытые родительские собрания. Пра</w:t>
            </w:r>
            <w:r w:rsidR="00B42306">
              <w:rPr>
                <w:rFonts w:eastAsiaTheme="minorHAnsi"/>
                <w:sz w:val="28"/>
                <w:szCs w:val="28"/>
                <w:lang w:eastAsia="en-US"/>
              </w:rPr>
              <w:t>ктические рекомендации сборника</w:t>
            </w:r>
            <w:r w:rsidR="00132DD5">
              <w:rPr>
                <w:rFonts w:eastAsiaTheme="minorHAnsi"/>
                <w:sz w:val="28"/>
                <w:szCs w:val="28"/>
                <w:lang w:eastAsia="en-US"/>
              </w:rPr>
              <w:t xml:space="preserve"> «Воспитать человека»</w:t>
            </w:r>
          </w:p>
          <w:p w14:paraId="4062AAB5" w14:textId="77777777" w:rsidR="00B30D30" w:rsidRPr="00132DD5" w:rsidRDefault="003627F4" w:rsidP="00B30D3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30D30" w:rsidRPr="00B30D30">
              <w:rPr>
                <w:rFonts w:eastAsia="Times New Roman"/>
                <w:sz w:val="28"/>
                <w:szCs w:val="28"/>
                <w:lang w:eastAsia="ru-RU"/>
              </w:rPr>
              <w:t xml:space="preserve">4. </w:t>
            </w:r>
            <w:r w:rsidR="00132D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B80" w:rsidRPr="00B90B80">
              <w:rPr>
                <w:rFonts w:eastAsia="Calibri"/>
                <w:sz w:val="28"/>
                <w:szCs w:val="28"/>
                <w:lang w:eastAsia="ru-RU"/>
              </w:rPr>
              <w:t>Сотрудничество классных руководителей с обучающимися и их родителями</w:t>
            </w:r>
            <w:r w:rsidR="00B90B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D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«Азбука счастливой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BC09D" w14:textId="77777777" w:rsidR="00B30D30" w:rsidRDefault="003627F4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Лебедь И.В.</w:t>
            </w:r>
          </w:p>
          <w:p w14:paraId="23591F3A" w14:textId="77777777" w:rsidR="003627F4" w:rsidRDefault="003627F4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Бондарь И.В.</w:t>
            </w:r>
          </w:p>
          <w:p w14:paraId="2D0FC5E5" w14:textId="77777777" w:rsidR="007C11EE" w:rsidRDefault="007C11EE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5127A327" w14:textId="77777777" w:rsidR="00132DD5" w:rsidRDefault="00132DD5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Гришанина О.В.</w:t>
            </w:r>
          </w:p>
          <w:p w14:paraId="78AAFB83" w14:textId="77777777" w:rsidR="00132DD5" w:rsidRDefault="00132DD5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527FC374" w14:textId="77777777" w:rsidR="00132DD5" w:rsidRPr="00B30D30" w:rsidRDefault="00132DD5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Антонова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484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6A8C16" wp14:editId="438D09A0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1" name="Рисунок 34" descr="Описание: 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0D3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B70C9B" wp14:editId="4D6B42BE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2" name="Рисунок 2" descr="Описание: 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0D3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EC41DA" wp14:editId="50A6FEF8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3" name="Рисунок 31" descr="Описание: 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0D3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904178" wp14:editId="062C561D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4" name="Рисунок 30" descr="Описание: 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0D3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DF04EE1" wp14:editId="370EFE5B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5" name="Рисунок 33" descr="Описание: 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</w:p>
          <w:p w14:paraId="0AD79A99" w14:textId="77777777" w:rsidR="00B30D30" w:rsidRPr="00B30D30" w:rsidRDefault="00B30D30" w:rsidP="00B30D30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30D30" w:rsidRPr="00B30D30" w14:paraId="3F85A6F6" w14:textId="77777777" w:rsidTr="00F12C47">
        <w:trPr>
          <w:trHeight w:val="299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01F3" w14:textId="77777777" w:rsidR="00B30D30" w:rsidRPr="00B30D30" w:rsidRDefault="00732F62" w:rsidP="00B30D30">
            <w:pPr>
              <w:tabs>
                <w:tab w:val="left" w:pos="5580"/>
                <w:tab w:val="center" w:pos="7602"/>
              </w:tabs>
              <w:rPr>
                <w:rFonts w:eastAsia="Calibri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ab/>
              <w:t>Текущая работа (</w:t>
            </w:r>
            <w:r w:rsidR="00B30D30" w:rsidRPr="00B30D30">
              <w:rPr>
                <w:rFonts w:eastAsia="Calibri"/>
                <w:b/>
                <w:sz w:val="28"/>
                <w:szCs w:val="28"/>
                <w:lang w:eastAsia="ru-RU"/>
              </w:rPr>
              <w:t xml:space="preserve"> февраль)</w:t>
            </w:r>
          </w:p>
        </w:tc>
      </w:tr>
      <w:tr w:rsidR="00B30D30" w:rsidRPr="00B30D30" w14:paraId="0FB0B03A" w14:textId="77777777" w:rsidTr="00F12C47">
        <w:trPr>
          <w:trHeight w:val="53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037D" w14:textId="77777777" w:rsidR="00B21077" w:rsidRDefault="00A07276" w:rsidP="0032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неделя</w:t>
            </w:r>
            <w:r w:rsidR="0089489D">
              <w:rPr>
                <w:b/>
                <w:sz w:val="28"/>
                <w:szCs w:val="28"/>
              </w:rPr>
              <w:t xml:space="preserve"> </w:t>
            </w:r>
            <w:r w:rsidR="00323493">
              <w:rPr>
                <w:b/>
                <w:sz w:val="28"/>
                <w:szCs w:val="28"/>
              </w:rPr>
              <w:t xml:space="preserve"> </w:t>
            </w:r>
            <w:r w:rsidR="00B42306">
              <w:rPr>
                <w:b/>
                <w:sz w:val="28"/>
                <w:szCs w:val="28"/>
              </w:rPr>
              <w:t xml:space="preserve">«Классная идея»  </w:t>
            </w:r>
          </w:p>
          <w:p w14:paraId="428976E7" w14:textId="30B7AE27" w:rsidR="00323493" w:rsidRDefault="00585342" w:rsidP="0086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12.02.24 - 28</w:t>
            </w:r>
            <w:r w:rsidR="001720DB">
              <w:rPr>
                <w:b/>
                <w:sz w:val="28"/>
                <w:szCs w:val="28"/>
              </w:rPr>
              <w:t>.02.24.</w:t>
            </w:r>
          </w:p>
          <w:p w14:paraId="2EA34101" w14:textId="77777777" w:rsidR="00B30D30" w:rsidRPr="0086280E" w:rsidRDefault="00323493" w:rsidP="0086280E">
            <w:pPr>
              <w:jc w:val="center"/>
              <w:rPr>
                <w:b/>
                <w:sz w:val="28"/>
                <w:szCs w:val="28"/>
              </w:rPr>
            </w:pPr>
            <w:r w:rsidRPr="00F3160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«Гражданско-патриотическ</w:t>
            </w:r>
            <w:r w:rsidR="002839A9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ое воспитание обучающихся </w:t>
            </w:r>
            <w:r w:rsidRPr="00F3160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в системе урочной и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8F9" w14:textId="77777777" w:rsidR="00B30D30" w:rsidRPr="00B30D30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87A" w14:textId="77777777" w:rsidR="00B30D30" w:rsidRPr="0003709F" w:rsidRDefault="0003709F" w:rsidP="0003709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3709F">
              <w:rPr>
                <w:rFonts w:eastAsia="Calibri"/>
                <w:sz w:val="28"/>
                <w:szCs w:val="28"/>
                <w:lang w:eastAsia="ru-RU"/>
              </w:rPr>
              <w:t>февраль</w:t>
            </w:r>
          </w:p>
        </w:tc>
      </w:tr>
      <w:tr w:rsidR="00E604A8" w:rsidRPr="00B30D30" w14:paraId="31BE0EDC" w14:textId="77777777" w:rsidTr="00F12C47">
        <w:trPr>
          <w:trHeight w:val="53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6F3" w14:textId="37A475DC" w:rsidR="00E604A8" w:rsidRDefault="00E604A8" w:rsidP="00E604A8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Текущая работа (</w:t>
            </w:r>
            <w:r w:rsidR="0001171C">
              <w:rPr>
                <w:rFonts w:eastAsia="Calibri"/>
                <w:b/>
                <w:sz w:val="28"/>
                <w:szCs w:val="28"/>
                <w:lang w:eastAsia="ru-RU"/>
              </w:rPr>
              <w:t xml:space="preserve">февраль - </w:t>
            </w: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март)</w:t>
            </w:r>
          </w:p>
          <w:p w14:paraId="32C54C65" w14:textId="77777777" w:rsidR="00A63135" w:rsidRDefault="00A63135" w:rsidP="00A63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«Мастерская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социальных </w:t>
            </w:r>
            <w:r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проектов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школе</w:t>
            </w:r>
            <w:r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5610874C" w14:textId="77777777" w:rsidR="00E604A8" w:rsidRDefault="00E604A8" w:rsidP="00A6313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8D2" w14:textId="77777777" w:rsidR="00E604A8" w:rsidRDefault="0003709F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4CE" w14:textId="77777777" w:rsidR="00E604A8" w:rsidRPr="0003709F" w:rsidRDefault="0003709F" w:rsidP="0003709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3709F">
              <w:rPr>
                <w:rFonts w:eastAsia="Calibri"/>
                <w:sz w:val="28"/>
                <w:szCs w:val="28"/>
                <w:lang w:eastAsia="ru-RU"/>
              </w:rPr>
              <w:t>март</w:t>
            </w:r>
          </w:p>
          <w:p w14:paraId="1D32679F" w14:textId="77777777" w:rsidR="0003709F" w:rsidRPr="00B30D30" w:rsidRDefault="0003709F" w:rsidP="0003709F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3709F"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</w:tr>
      <w:tr w:rsidR="00B30D30" w:rsidRPr="00B30D30" w14:paraId="2AFEFC75" w14:textId="77777777" w:rsidTr="00F12C47">
        <w:trPr>
          <w:trHeight w:val="590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E6D" w14:textId="77777777" w:rsidR="00B30D30" w:rsidRPr="00B30D30" w:rsidRDefault="00E604A8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ЗАСЕДАНИЕ № 4 ( апрель</w:t>
            </w:r>
            <w:r w:rsidR="00B30D30" w:rsidRPr="00B30D30">
              <w:rPr>
                <w:rFonts w:eastAsia="Calibri"/>
                <w:b/>
                <w:sz w:val="28"/>
                <w:szCs w:val="28"/>
                <w:lang w:eastAsia="ru-RU"/>
              </w:rPr>
              <w:t>)</w:t>
            </w:r>
          </w:p>
          <w:p w14:paraId="1963CA01" w14:textId="77777777" w:rsidR="00F31604" w:rsidRPr="00F31604" w:rsidRDefault="00F31604" w:rsidP="00F31604">
            <w:pPr>
              <w:spacing w:line="315" w:lineRule="atLeast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F3160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«Гражданско-патриотическое воспитание обучающихся с ОВЗ в системе урочной и внеурочной деятельности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14:paraId="24494C40" w14:textId="77777777" w:rsidR="00B30D30" w:rsidRPr="00B30D30" w:rsidRDefault="00B30D30" w:rsidP="0089489D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B30D30" w:rsidRPr="00B30D30" w14:paraId="57419F35" w14:textId="77777777" w:rsidTr="00F12C47">
        <w:trPr>
          <w:trHeight w:val="82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D9BE" w14:textId="77777777" w:rsidR="00B30D30" w:rsidRPr="00B30D30" w:rsidRDefault="00B30D30" w:rsidP="00B30D3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0D3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  <w:r w:rsidR="00B90B80">
              <w:rPr>
                <w:rFonts w:eastAsia="Times New Roman"/>
                <w:sz w:val="28"/>
                <w:szCs w:val="28"/>
                <w:lang w:eastAsia="ru-RU"/>
              </w:rPr>
              <w:t xml:space="preserve"> Практика взаимодействия классных руководителей</w:t>
            </w:r>
            <w:r w:rsidR="00B21077">
              <w:rPr>
                <w:rFonts w:eastAsia="Times New Roman"/>
                <w:sz w:val="28"/>
                <w:szCs w:val="28"/>
                <w:lang w:eastAsia="ru-RU"/>
              </w:rPr>
              <w:t xml:space="preserve"> и социальных партнеров по </w:t>
            </w:r>
            <w:r w:rsidR="00B21077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      гражданско-патриотическому  воспитанию</w:t>
            </w:r>
          </w:p>
          <w:p w14:paraId="7AD8FB34" w14:textId="77777777" w:rsidR="00B21077" w:rsidRDefault="00E604A8" w:rsidP="00B21077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44368B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4A4E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Фестиваль педагогических практик </w:t>
            </w:r>
            <w:r w:rsidR="00B21077"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«Мастерская </w:t>
            </w:r>
            <w:r w:rsidR="00B2107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социальных </w:t>
            </w:r>
            <w:r w:rsidR="00B21077"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проектов</w:t>
            </w:r>
            <w:r w:rsidR="00B2107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школе</w:t>
            </w:r>
            <w:r w:rsidR="004A4E0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709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 рамках реализации гражданско-</w:t>
            </w:r>
            <w:r w:rsidR="004A4E0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патриотического воспитания</w:t>
            </w:r>
            <w:r w:rsidR="00B21077" w:rsidRPr="00B30D3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B21077" w:rsidRPr="00355B4B">
              <w:rPr>
                <w:b/>
                <w:sz w:val="28"/>
                <w:szCs w:val="28"/>
              </w:rPr>
              <w:t xml:space="preserve"> </w:t>
            </w:r>
          </w:p>
          <w:p w14:paraId="7129E808" w14:textId="77777777" w:rsidR="00323493" w:rsidRDefault="00323493" w:rsidP="00B21077">
            <w:pPr>
              <w:rPr>
                <w:b/>
                <w:sz w:val="28"/>
                <w:szCs w:val="28"/>
              </w:rPr>
            </w:pPr>
          </w:p>
          <w:p w14:paraId="6FB77BB5" w14:textId="77777777" w:rsidR="004A4E0A" w:rsidRPr="004A4E0A" w:rsidRDefault="004A4E0A" w:rsidP="00B21077">
            <w:pPr>
              <w:rPr>
                <w:sz w:val="28"/>
                <w:szCs w:val="28"/>
              </w:rPr>
            </w:pPr>
            <w:r w:rsidRPr="004A4E0A">
              <w:rPr>
                <w:sz w:val="28"/>
                <w:szCs w:val="28"/>
              </w:rPr>
              <w:t>3. Музей</w:t>
            </w:r>
            <w:r>
              <w:rPr>
                <w:sz w:val="28"/>
                <w:szCs w:val="28"/>
              </w:rPr>
              <w:t>ная педагогика как ресурс воспитания обучающихся с ОВЗ в школе.</w:t>
            </w:r>
          </w:p>
          <w:p w14:paraId="6D11B1E2" w14:textId="77777777" w:rsidR="00B30D30" w:rsidRPr="00B30D30" w:rsidRDefault="00B30D30" w:rsidP="00F12C47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10EE" w14:textId="77777777" w:rsidR="00F77FA6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Манько Г.А.</w:t>
            </w:r>
          </w:p>
          <w:p w14:paraId="2DB04E9B" w14:textId="77777777" w:rsidR="00323493" w:rsidRDefault="00323493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5FC46979" w14:textId="77777777" w:rsidR="004A4E0A" w:rsidRDefault="004A4E0A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Анисова Г.В.</w:t>
            </w:r>
          </w:p>
          <w:p w14:paraId="0D0F26A5" w14:textId="77777777" w:rsidR="00E604A8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Погожева Е.П.</w:t>
            </w:r>
          </w:p>
          <w:p w14:paraId="194A39B2" w14:textId="77777777" w:rsidR="00E604A8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Антонова Н.А.</w:t>
            </w:r>
          </w:p>
          <w:p w14:paraId="4F942C84" w14:textId="77777777" w:rsidR="00E604A8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Лихтянская С.Я.</w:t>
            </w:r>
          </w:p>
          <w:p w14:paraId="027CAF68" w14:textId="77777777" w:rsidR="00E604A8" w:rsidRPr="00B30D30" w:rsidRDefault="00E604A8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C808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36438492" w14:textId="77777777" w:rsidR="00B30D30" w:rsidRPr="00B30D30" w:rsidRDefault="00E604A8" w:rsidP="0003709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апрель</w:t>
            </w:r>
          </w:p>
        </w:tc>
      </w:tr>
      <w:tr w:rsidR="00B30D30" w:rsidRPr="00B30D30" w14:paraId="5F7701E1" w14:textId="77777777" w:rsidTr="00F12C47">
        <w:trPr>
          <w:trHeight w:val="559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E6E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ЗАСЕДАНИЕ № 5 (апрель)</w:t>
            </w:r>
          </w:p>
          <w:p w14:paraId="201BA433" w14:textId="77777777" w:rsidR="00B30D30" w:rsidRPr="00B30D30" w:rsidRDefault="00B30D30" w:rsidP="00B30D30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>Результаты деятельности методического объединени</w:t>
            </w:r>
            <w:r w:rsidR="0007401D">
              <w:rPr>
                <w:rFonts w:eastAsia="Calibri"/>
                <w:b/>
                <w:sz w:val="28"/>
                <w:szCs w:val="28"/>
                <w:lang w:eastAsia="ru-RU"/>
              </w:rPr>
              <w:t>я классных руководителей за 2023-2024</w:t>
            </w:r>
            <w:r w:rsidRPr="00B30D30">
              <w:rPr>
                <w:rFonts w:eastAsia="Calibri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B30D30" w:rsidRPr="00B30D30" w14:paraId="7A5C0602" w14:textId="77777777" w:rsidTr="00F12C47">
        <w:trPr>
          <w:trHeight w:val="122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00E45" w14:textId="77777777" w:rsidR="004A4E0A" w:rsidRDefault="004A4E0A" w:rsidP="004A4E0A">
            <w:pPr>
              <w:spacing w:after="200" w:line="276" w:lineRule="auto"/>
              <w:ind w:left="36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B30D30" w:rsidRPr="00B30D30">
              <w:rPr>
                <w:rFonts w:eastAsia="Calibri"/>
                <w:sz w:val="28"/>
                <w:szCs w:val="28"/>
                <w:lang w:eastAsia="en-US"/>
              </w:rPr>
              <w:t>Подведение итог</w:t>
            </w:r>
            <w:r w:rsidR="001417F3"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 по  работе М</w:t>
            </w:r>
            <w:r>
              <w:rPr>
                <w:rFonts w:eastAsia="Calibri"/>
                <w:sz w:val="28"/>
                <w:szCs w:val="28"/>
                <w:lang w:eastAsia="ru-RU"/>
              </w:rPr>
              <w:t>О классных руководителей на 2023-2024</w:t>
            </w: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 учебный год. </w:t>
            </w:r>
          </w:p>
          <w:p w14:paraId="78805EBB" w14:textId="77777777" w:rsidR="004A4E0A" w:rsidRDefault="004A4E0A" w:rsidP="004A4E0A">
            <w:pPr>
              <w:spacing w:after="200" w:line="276" w:lineRule="auto"/>
              <w:ind w:left="36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2. </w:t>
            </w:r>
            <w:r w:rsidR="00B30D30" w:rsidRPr="004A4E0A">
              <w:rPr>
                <w:rFonts w:eastAsia="Calibri"/>
                <w:sz w:val="28"/>
                <w:szCs w:val="28"/>
              </w:rPr>
              <w:t xml:space="preserve">Самообразование – средство повышения профессиональной компетенции классных руководителей. Презентации работ по темам самообразования. </w:t>
            </w:r>
          </w:p>
          <w:p w14:paraId="6FBF1AE6" w14:textId="77777777" w:rsidR="00B30D30" w:rsidRDefault="004A4E0A" w:rsidP="004A4E0A">
            <w:pPr>
              <w:spacing w:after="200" w:line="276" w:lineRule="auto"/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3.</w:t>
            </w:r>
            <w:r w:rsidR="0044368B" w:rsidRPr="004A4E0A">
              <w:rPr>
                <w:color w:val="000000"/>
                <w:sz w:val="28"/>
                <w:szCs w:val="28"/>
              </w:rPr>
              <w:t>Работа по осуществлению выходной диагностики,  изучения уровней воспитанности обучающихся  школы-интерната на конец учебного года</w:t>
            </w:r>
          </w:p>
          <w:p w14:paraId="14930BCF" w14:textId="71C53DCD" w:rsidR="00B228A9" w:rsidRPr="004A4E0A" w:rsidRDefault="00B228A9" w:rsidP="004A4E0A">
            <w:pPr>
              <w:spacing w:after="200" w:line="276" w:lineRule="auto"/>
              <w:ind w:left="36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4. Разработка положений о Классном руководстве и о Родительском собрании</w:t>
            </w:r>
          </w:p>
          <w:p w14:paraId="1177EA36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30D30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0C873" w14:textId="77777777" w:rsidR="00B30D30" w:rsidRPr="00B30D30" w:rsidRDefault="0038438E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Лихтянская С.Я.</w:t>
            </w:r>
          </w:p>
          <w:p w14:paraId="5BF6AB68" w14:textId="77777777" w:rsidR="00B30D30" w:rsidRPr="00B30D30" w:rsidRDefault="00B30D30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14:paraId="211AA780" w14:textId="77777777" w:rsidR="00B30D30" w:rsidRDefault="004A4E0A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Осипова Н.Ю</w:t>
            </w:r>
          </w:p>
          <w:p w14:paraId="16989080" w14:textId="77777777" w:rsidR="004A4E0A" w:rsidRDefault="004A4E0A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Федорец П.Р.</w:t>
            </w:r>
          </w:p>
          <w:p w14:paraId="75EC3E69" w14:textId="77777777" w:rsidR="0003709F" w:rsidRPr="00B30D30" w:rsidRDefault="0003709F" w:rsidP="00B30D3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4007" w14:textId="77777777" w:rsidR="00B30D30" w:rsidRPr="00B30D30" w:rsidRDefault="00E604A8" w:rsidP="0003709F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май</w:t>
            </w:r>
          </w:p>
        </w:tc>
      </w:tr>
    </w:tbl>
    <w:p w14:paraId="375F8725" w14:textId="77777777" w:rsidR="00B30D30" w:rsidRPr="00B30D30" w:rsidRDefault="00B30D30" w:rsidP="00B30D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D07021" w14:textId="77777777" w:rsidR="00B30D30" w:rsidRDefault="00B30D30" w:rsidP="00B30D30"/>
    <w:sectPr w:rsidR="00B30D30" w:rsidSect="00B30D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EC6"/>
    <w:multiLevelType w:val="hybridMultilevel"/>
    <w:tmpl w:val="6B1A252E"/>
    <w:lvl w:ilvl="0" w:tplc="911078FA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4627B"/>
    <w:multiLevelType w:val="hybridMultilevel"/>
    <w:tmpl w:val="F5E2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912"/>
    <w:multiLevelType w:val="hybridMultilevel"/>
    <w:tmpl w:val="D95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682"/>
    <w:multiLevelType w:val="hybridMultilevel"/>
    <w:tmpl w:val="97B4413A"/>
    <w:lvl w:ilvl="0" w:tplc="B9B62A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22C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44FB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F054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2294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9A16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E4FC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C210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80C7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F9011AE"/>
    <w:multiLevelType w:val="hybridMultilevel"/>
    <w:tmpl w:val="0AD62238"/>
    <w:lvl w:ilvl="0" w:tplc="03448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56A43"/>
    <w:multiLevelType w:val="hybridMultilevel"/>
    <w:tmpl w:val="4F7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6A4F"/>
    <w:multiLevelType w:val="hybridMultilevel"/>
    <w:tmpl w:val="FEDE4500"/>
    <w:lvl w:ilvl="0" w:tplc="5226CE62">
      <w:start w:val="3"/>
      <w:numFmt w:val="decimal"/>
      <w:lvlText w:val="%1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7AF0"/>
    <w:multiLevelType w:val="hybridMultilevel"/>
    <w:tmpl w:val="18D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847"/>
    <w:multiLevelType w:val="hybridMultilevel"/>
    <w:tmpl w:val="32428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4B2C8A"/>
    <w:multiLevelType w:val="hybridMultilevel"/>
    <w:tmpl w:val="DFF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2008">
    <w:abstractNumId w:val="9"/>
  </w:num>
  <w:num w:numId="2" w16cid:durableId="847062537">
    <w:abstractNumId w:val="4"/>
  </w:num>
  <w:num w:numId="3" w16cid:durableId="1892040374">
    <w:abstractNumId w:val="10"/>
  </w:num>
  <w:num w:numId="4" w16cid:durableId="155069863">
    <w:abstractNumId w:val="5"/>
  </w:num>
  <w:num w:numId="5" w16cid:durableId="12457266">
    <w:abstractNumId w:val="2"/>
  </w:num>
  <w:num w:numId="6" w16cid:durableId="142358426">
    <w:abstractNumId w:val="7"/>
  </w:num>
  <w:num w:numId="7" w16cid:durableId="1625230028">
    <w:abstractNumId w:val="1"/>
  </w:num>
  <w:num w:numId="8" w16cid:durableId="979770366">
    <w:abstractNumId w:val="3"/>
  </w:num>
  <w:num w:numId="9" w16cid:durableId="1254977749">
    <w:abstractNumId w:val="8"/>
  </w:num>
  <w:num w:numId="10" w16cid:durableId="230164552">
    <w:abstractNumId w:val="6"/>
  </w:num>
  <w:num w:numId="11" w16cid:durableId="134559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FDB"/>
    <w:rsid w:val="0001171C"/>
    <w:rsid w:val="0003709F"/>
    <w:rsid w:val="00040238"/>
    <w:rsid w:val="0007401D"/>
    <w:rsid w:val="00132DD5"/>
    <w:rsid w:val="001417F3"/>
    <w:rsid w:val="001720DB"/>
    <w:rsid w:val="00193277"/>
    <w:rsid w:val="001C740C"/>
    <w:rsid w:val="002839A9"/>
    <w:rsid w:val="00323493"/>
    <w:rsid w:val="003367A7"/>
    <w:rsid w:val="00355B4B"/>
    <w:rsid w:val="003627F4"/>
    <w:rsid w:val="00367F84"/>
    <w:rsid w:val="00383671"/>
    <w:rsid w:val="0038438E"/>
    <w:rsid w:val="0040054D"/>
    <w:rsid w:val="0044368B"/>
    <w:rsid w:val="004A4E0A"/>
    <w:rsid w:val="0050381F"/>
    <w:rsid w:val="00525285"/>
    <w:rsid w:val="0054366B"/>
    <w:rsid w:val="00585342"/>
    <w:rsid w:val="005931D5"/>
    <w:rsid w:val="005A6133"/>
    <w:rsid w:val="00615EB3"/>
    <w:rsid w:val="0062345C"/>
    <w:rsid w:val="0063222E"/>
    <w:rsid w:val="00646732"/>
    <w:rsid w:val="00651FDB"/>
    <w:rsid w:val="006C6458"/>
    <w:rsid w:val="006D2E97"/>
    <w:rsid w:val="00701BE5"/>
    <w:rsid w:val="00713200"/>
    <w:rsid w:val="00732F62"/>
    <w:rsid w:val="0076564E"/>
    <w:rsid w:val="00792C63"/>
    <w:rsid w:val="00793ED1"/>
    <w:rsid w:val="007C11EE"/>
    <w:rsid w:val="007E2882"/>
    <w:rsid w:val="00804682"/>
    <w:rsid w:val="0086280E"/>
    <w:rsid w:val="0089489D"/>
    <w:rsid w:val="008D415E"/>
    <w:rsid w:val="009168C2"/>
    <w:rsid w:val="00A07276"/>
    <w:rsid w:val="00A4269B"/>
    <w:rsid w:val="00A63135"/>
    <w:rsid w:val="00A755A0"/>
    <w:rsid w:val="00B21077"/>
    <w:rsid w:val="00B228A9"/>
    <w:rsid w:val="00B24B2E"/>
    <w:rsid w:val="00B30D30"/>
    <w:rsid w:val="00B42306"/>
    <w:rsid w:val="00B47CA7"/>
    <w:rsid w:val="00B90B80"/>
    <w:rsid w:val="00C43115"/>
    <w:rsid w:val="00C50DA4"/>
    <w:rsid w:val="00C66089"/>
    <w:rsid w:val="00CA7E81"/>
    <w:rsid w:val="00CC52C9"/>
    <w:rsid w:val="00CC55F3"/>
    <w:rsid w:val="00CD1E7E"/>
    <w:rsid w:val="00E604A8"/>
    <w:rsid w:val="00EC6830"/>
    <w:rsid w:val="00F12C47"/>
    <w:rsid w:val="00F31604"/>
    <w:rsid w:val="00F7596B"/>
    <w:rsid w:val="00F77FA6"/>
    <w:rsid w:val="00FD557E"/>
    <w:rsid w:val="00FD6635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2B6"/>
  <w15:docId w15:val="{8E31EF4D-93E2-4DF1-9023-7F3B3F9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3222E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33C5-8F43-4F12-9B7F-D54907A6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2021-10-27T04:28:00Z</cp:lastPrinted>
  <dcterms:created xsi:type="dcterms:W3CDTF">2021-10-25T22:16:00Z</dcterms:created>
  <dcterms:modified xsi:type="dcterms:W3CDTF">2024-02-16T01:14:00Z</dcterms:modified>
</cp:coreProperties>
</file>